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B" w:rsidRDefault="00F4359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采购意向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7932"/>
      </w:tblGrid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7932" w:type="dxa"/>
            <w:vAlign w:val="center"/>
          </w:tcPr>
          <w:p w:rsidR="00B42FFB" w:rsidRDefault="00D3143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X</w:t>
            </w:r>
            <w:r>
              <w:rPr>
                <w:rFonts w:ascii="宋体" w:hint="eastAsia"/>
                <w:color w:val="000000"/>
                <w:sz w:val="24"/>
              </w:rPr>
              <w:t>x项目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计划采购日期</w:t>
            </w:r>
          </w:p>
        </w:tc>
        <w:tc>
          <w:tcPr>
            <w:tcW w:w="7932" w:type="dxa"/>
            <w:vAlign w:val="center"/>
          </w:tcPr>
          <w:p w:rsidR="00B42FFB" w:rsidRDefault="00F435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02</w:t>
            </w:r>
            <w:r w:rsidR="00D31434"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="00D31434"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预算金额(元)</w:t>
            </w:r>
          </w:p>
        </w:tc>
        <w:tc>
          <w:tcPr>
            <w:tcW w:w="7932" w:type="dxa"/>
            <w:vAlign w:val="center"/>
          </w:tcPr>
          <w:p w:rsidR="00B42FFB" w:rsidRDefault="00D3143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 w:rsidR="00F43595"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采购数量（单位）</w:t>
            </w:r>
          </w:p>
        </w:tc>
        <w:tc>
          <w:tcPr>
            <w:tcW w:w="7932" w:type="dxa"/>
            <w:vAlign w:val="center"/>
          </w:tcPr>
          <w:p w:rsidR="00B42FFB" w:rsidRDefault="004D41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1批？（国产□、进口□）</w:t>
            </w:r>
          </w:p>
        </w:tc>
      </w:tr>
      <w:tr w:rsidR="00B42FFB">
        <w:trPr>
          <w:trHeight w:hRule="exact" w:val="11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使用/物管部门</w:t>
            </w:r>
          </w:p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7932" w:type="dxa"/>
            <w:vAlign w:val="center"/>
          </w:tcPr>
          <w:p w:rsidR="00B42FFB" w:rsidRDefault="00B42FFB">
            <w:pPr>
              <w:jc w:val="center"/>
              <w:rPr>
                <w:sz w:val="24"/>
              </w:rPr>
            </w:pPr>
          </w:p>
        </w:tc>
      </w:tr>
      <w:tr w:rsidR="00B42FFB">
        <w:trPr>
          <w:trHeight w:val="7818"/>
        </w:trPr>
        <w:tc>
          <w:tcPr>
            <w:tcW w:w="9858" w:type="dxa"/>
            <w:gridSpan w:val="2"/>
          </w:tcPr>
          <w:p w:rsidR="00B42FFB" w:rsidRDefault="00CC7189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1、项目概况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D31434"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字数限制1000</w:t>
            </w:r>
            <w:r w:rsidR="004D4176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 xml:space="preserve"> 可录入项目采购背景、采购目的、采购范围、预计交货期（工期）等情况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）：</w:t>
            </w:r>
          </w:p>
          <w:p w:rsidR="00D31434" w:rsidRDefault="00D31434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</w:p>
          <w:p w:rsidR="00B42FFB" w:rsidRDefault="00CC7189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2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、</w:t>
            </w:r>
            <w:r w:rsidR="00F43595"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采购内容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D31434"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字数限制200</w:t>
            </w:r>
            <w:r w:rsidR="004D4176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 xml:space="preserve"> 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）：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xx项目</w:t>
            </w:r>
          </w:p>
          <w:p w:rsidR="00D31434" w:rsidRDefault="00D31434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</w:p>
          <w:p w:rsidR="00B42FFB" w:rsidRDefault="00CC718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F43595">
              <w:rPr>
                <w:rFonts w:ascii="宋体" w:hAnsi="宋体" w:cs="宋体" w:hint="eastAsia"/>
                <w:sz w:val="24"/>
              </w:rPr>
              <w:t>、</w:t>
            </w:r>
            <w:r w:rsidR="00F43595">
              <w:rPr>
                <w:rFonts w:ascii="宋体" w:hAnsi="宋体" w:cs="宋体"/>
                <w:sz w:val="24"/>
              </w:rPr>
              <w:t>主要功能或目标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F43595"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字数限制</w:t>
            </w:r>
            <w:r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200</w:t>
            </w:r>
            <w:r w:rsidR="004D4176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 xml:space="preserve"> 具体描述期望通过采购实现的效果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</w:t>
            </w:r>
            <w:r w:rsidR="00F43595">
              <w:rPr>
                <w:rFonts w:ascii="宋体" w:hAnsi="宋体" w:cs="宋体"/>
                <w:sz w:val="24"/>
              </w:rPr>
              <w:t>：</w:t>
            </w:r>
          </w:p>
          <w:p w:rsidR="00D31434" w:rsidRDefault="00D3143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B42FFB" w:rsidRDefault="00CC7189"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4</w:t>
            </w:r>
            <w:r w:rsidR="00F43595">
              <w:rPr>
                <w:rFonts w:ascii="宋体"/>
                <w:color w:val="000000"/>
                <w:sz w:val="24"/>
              </w:rPr>
              <w:t>、需满足的需求（</w:t>
            </w:r>
            <w:r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字数限制200</w:t>
            </w:r>
            <w:r w:rsidR="00F43595">
              <w:rPr>
                <w:rFonts w:ascii="宋体"/>
                <w:color w:val="000000"/>
                <w:sz w:val="24"/>
              </w:rPr>
              <w:t>）：</w:t>
            </w:r>
          </w:p>
          <w:p w:rsidR="00D31434" w:rsidRDefault="00D31434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B42FFB" w:rsidRDefault="00CC71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备注</w:t>
            </w:r>
            <w:r w:rsidR="00D31434">
              <w:rPr>
                <w:rFonts w:ascii="宋体"/>
                <w:color w:val="000000"/>
                <w:sz w:val="24"/>
              </w:rPr>
              <w:t>（</w:t>
            </w:r>
            <w:r w:rsidR="00D31434" w:rsidRPr="004D4176">
              <w:rPr>
                <w:rFonts w:ascii="宋体" w:hAnsi="宋体" w:cs="Arial" w:hint="eastAsia"/>
                <w:b/>
                <w:color w:val="FF0000"/>
                <w:sz w:val="24"/>
                <w:shd w:val="clear" w:color="auto" w:fill="FFFFFF"/>
              </w:rPr>
              <w:t>字数限制200</w:t>
            </w:r>
            <w:r w:rsidR="00D31434">
              <w:rPr>
                <w:rFonts w:ascii="宋体" w:hint="eastAsia"/>
                <w:color w:val="000000"/>
                <w:sz w:val="24"/>
              </w:rPr>
              <w:t>，</w:t>
            </w:r>
            <w:r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如果涉及合同续签，需在备注填写一签多年(包含当年)的合计金额；如果不涉及则填无！</w:t>
            </w:r>
            <w:r>
              <w:rPr>
                <w:sz w:val="24"/>
              </w:rPr>
              <w:t>）：</w:t>
            </w:r>
          </w:p>
          <w:p w:rsidR="00D31434" w:rsidRDefault="00D31434">
            <w:pPr>
              <w:spacing w:line="360" w:lineRule="auto"/>
              <w:rPr>
                <w:sz w:val="24"/>
              </w:rPr>
            </w:pPr>
          </w:p>
        </w:tc>
      </w:tr>
    </w:tbl>
    <w:p w:rsidR="00B42FFB" w:rsidRDefault="00F43595">
      <w:pPr>
        <w:ind w:firstLine="6960"/>
      </w:pPr>
      <w:r>
        <w:rPr>
          <w:rFonts w:ascii="宋体" w:hAnsi="宋体" w:cs="宋体" w:hint="eastAsia"/>
          <w:sz w:val="24"/>
        </w:rPr>
        <w:t>202</w:t>
      </w:r>
      <w:r w:rsidR="00CC7189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年  月</w:t>
      </w:r>
      <w:r w:rsidR="00CC7189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sectPr w:rsidR="00B42FFB" w:rsidSect="00B42FFB">
      <w:headerReference w:type="default" r:id="rId7"/>
      <w:pgSz w:w="11906" w:h="16838"/>
      <w:pgMar w:top="703" w:right="1123" w:bottom="703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BE" w:rsidRDefault="00F556BE" w:rsidP="00B42FFB">
      <w:r>
        <w:separator/>
      </w:r>
    </w:p>
  </w:endnote>
  <w:endnote w:type="continuationSeparator" w:id="1">
    <w:p w:rsidR="00F556BE" w:rsidRDefault="00F556BE" w:rsidP="00B4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BE" w:rsidRDefault="00F556BE" w:rsidP="00B42FFB">
      <w:r>
        <w:separator/>
      </w:r>
    </w:p>
  </w:footnote>
  <w:footnote w:type="continuationSeparator" w:id="1">
    <w:p w:rsidR="00F556BE" w:rsidRDefault="00F556BE" w:rsidP="00B42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FB" w:rsidRDefault="00B42F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lNTIzMWNiMTQ3NTRhNWRjNzkzOGMzZTE3MGM4NmUifQ=="/>
  </w:docVars>
  <w:rsids>
    <w:rsidRoot w:val="00BC370A"/>
    <w:rsid w:val="00056FB3"/>
    <w:rsid w:val="000B4F77"/>
    <w:rsid w:val="000C3DD0"/>
    <w:rsid w:val="002825D5"/>
    <w:rsid w:val="00367F2F"/>
    <w:rsid w:val="003E01FE"/>
    <w:rsid w:val="00480F8B"/>
    <w:rsid w:val="004D4176"/>
    <w:rsid w:val="005368B4"/>
    <w:rsid w:val="006807A6"/>
    <w:rsid w:val="00720CFD"/>
    <w:rsid w:val="007973D3"/>
    <w:rsid w:val="00925815"/>
    <w:rsid w:val="00971B2C"/>
    <w:rsid w:val="00A50A99"/>
    <w:rsid w:val="00AA6604"/>
    <w:rsid w:val="00B42FFB"/>
    <w:rsid w:val="00B83E7B"/>
    <w:rsid w:val="00BA36A6"/>
    <w:rsid w:val="00BC370A"/>
    <w:rsid w:val="00CC7189"/>
    <w:rsid w:val="00CD711D"/>
    <w:rsid w:val="00D16AC9"/>
    <w:rsid w:val="00D31434"/>
    <w:rsid w:val="00DB0586"/>
    <w:rsid w:val="00F05D94"/>
    <w:rsid w:val="00F43595"/>
    <w:rsid w:val="00F556BE"/>
    <w:rsid w:val="0761491E"/>
    <w:rsid w:val="0AEB59E3"/>
    <w:rsid w:val="0CF40638"/>
    <w:rsid w:val="0DA9201D"/>
    <w:rsid w:val="15767D08"/>
    <w:rsid w:val="17A8349B"/>
    <w:rsid w:val="188B510D"/>
    <w:rsid w:val="1F040C14"/>
    <w:rsid w:val="1F2A4562"/>
    <w:rsid w:val="2138754D"/>
    <w:rsid w:val="2889277B"/>
    <w:rsid w:val="2ABE1BC6"/>
    <w:rsid w:val="2B155786"/>
    <w:rsid w:val="2C152232"/>
    <w:rsid w:val="2D290A96"/>
    <w:rsid w:val="2EDC3BFA"/>
    <w:rsid w:val="34F36846"/>
    <w:rsid w:val="34FA6628"/>
    <w:rsid w:val="35C40A50"/>
    <w:rsid w:val="37EA6691"/>
    <w:rsid w:val="3A7F22ED"/>
    <w:rsid w:val="3D464142"/>
    <w:rsid w:val="3EE47A85"/>
    <w:rsid w:val="3F3E40E9"/>
    <w:rsid w:val="416C42B8"/>
    <w:rsid w:val="4A521C5F"/>
    <w:rsid w:val="50E77072"/>
    <w:rsid w:val="55DB663F"/>
    <w:rsid w:val="57B01A4E"/>
    <w:rsid w:val="57BD1087"/>
    <w:rsid w:val="5CC8680F"/>
    <w:rsid w:val="619C6ACA"/>
    <w:rsid w:val="66713CD5"/>
    <w:rsid w:val="67510C83"/>
    <w:rsid w:val="6C096931"/>
    <w:rsid w:val="6D764745"/>
    <w:rsid w:val="6FD3131B"/>
    <w:rsid w:val="72DE306A"/>
    <w:rsid w:val="735C46F3"/>
    <w:rsid w:val="74963527"/>
    <w:rsid w:val="78A4654C"/>
    <w:rsid w:val="7C9530C7"/>
    <w:rsid w:val="7D49188C"/>
    <w:rsid w:val="7E1D0999"/>
    <w:rsid w:val="7E43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FFB"/>
  </w:style>
  <w:style w:type="paragraph" w:styleId="1">
    <w:name w:val="heading 1"/>
    <w:basedOn w:val="a"/>
    <w:next w:val="a"/>
    <w:qFormat/>
    <w:rsid w:val="00B42FFB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link w:val="2Char"/>
    <w:qFormat/>
    <w:rsid w:val="00B42FFB"/>
    <w:pPr>
      <w:tabs>
        <w:tab w:val="left" w:pos="180"/>
      </w:tabs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rsid w:val="00B42FFB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link w:val="Char"/>
    <w:qFormat/>
    <w:rsid w:val="00B42FFB"/>
    <w:pPr>
      <w:spacing w:after="120"/>
    </w:pPr>
  </w:style>
  <w:style w:type="paragraph" w:styleId="20">
    <w:name w:val="Body Text 2"/>
    <w:basedOn w:val="a"/>
    <w:link w:val="2Char0"/>
    <w:qFormat/>
    <w:rsid w:val="00B42FFB"/>
    <w:pPr>
      <w:spacing w:after="120" w:line="480" w:lineRule="auto"/>
    </w:pPr>
  </w:style>
  <w:style w:type="paragraph" w:styleId="a4">
    <w:name w:val="footer"/>
    <w:basedOn w:val="a"/>
    <w:link w:val="Char0"/>
    <w:rsid w:val="00B42F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B4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qFormat/>
    <w:rsid w:val="00B42FFB"/>
    <w:rPr>
      <w:i/>
      <w:color w:val="4F81BD"/>
      <w:sz w:val="24"/>
    </w:rPr>
  </w:style>
  <w:style w:type="paragraph" w:styleId="a7">
    <w:name w:val="Title"/>
    <w:basedOn w:val="a"/>
    <w:qFormat/>
    <w:rsid w:val="00B42FFB"/>
    <w:pPr>
      <w:spacing w:after="300"/>
    </w:pPr>
    <w:rPr>
      <w:color w:val="17365D"/>
      <w:sz w:val="52"/>
    </w:rPr>
  </w:style>
  <w:style w:type="character" w:customStyle="1" w:styleId="2Char">
    <w:name w:val="标题 2 Char"/>
    <w:link w:val="2"/>
    <w:qFormat/>
    <w:rsid w:val="00B42FFB"/>
    <w:rPr>
      <w:rFonts w:ascii="Arial" w:hAnsi="Arial"/>
      <w:b/>
      <w:bCs/>
      <w:kern w:val="2"/>
      <w:sz w:val="21"/>
      <w:szCs w:val="32"/>
    </w:rPr>
  </w:style>
  <w:style w:type="character" w:customStyle="1" w:styleId="Char">
    <w:name w:val="正文文本 Char"/>
    <w:link w:val="a3"/>
    <w:rsid w:val="00B42FFB"/>
    <w:rPr>
      <w:rFonts w:ascii="Times New Roman" w:hAnsi="Times New Roman"/>
      <w:szCs w:val="24"/>
    </w:rPr>
  </w:style>
  <w:style w:type="character" w:customStyle="1" w:styleId="2Char0">
    <w:name w:val="正文文本 2 Char"/>
    <w:link w:val="20"/>
    <w:rsid w:val="00B42FFB"/>
    <w:rPr>
      <w:rFonts w:ascii="Times New Roman" w:hAnsi="Times New Roman"/>
      <w:kern w:val="2"/>
      <w:sz w:val="21"/>
      <w:szCs w:val="24"/>
    </w:rPr>
  </w:style>
  <w:style w:type="character" w:customStyle="1" w:styleId="Char0">
    <w:name w:val="页脚 Char"/>
    <w:link w:val="a4"/>
    <w:qFormat/>
    <w:rsid w:val="00B42FFB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qFormat/>
    <w:rsid w:val="00B42F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zyb</cp:lastModifiedBy>
  <cp:revision>5</cp:revision>
  <cp:lastPrinted>2024-04-22T01:56:00Z</cp:lastPrinted>
  <dcterms:created xsi:type="dcterms:W3CDTF">2024-07-09T03:38:00Z</dcterms:created>
  <dcterms:modified xsi:type="dcterms:W3CDTF">2025-09-15T00:55:00Z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41A2067E74164095B6D48304F086AAC1</vt:lpwstr>
  </property>
</Properties>
</file>