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09324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内蒙古医科大学附属医院审计项目送审资料审核确认表</w:t>
      </w:r>
    </w:p>
    <w:p w14:paraId="71ADF41E">
      <w:pPr>
        <w:jc w:val="center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36"/>
          <w:szCs w:val="36"/>
        </w:rPr>
        <w:t>（零星维修工程项目）</w:t>
      </w:r>
    </w:p>
    <w:tbl>
      <w:tblPr>
        <w:tblStyle w:val="4"/>
        <w:tblW w:w="9864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418"/>
        <w:gridCol w:w="283"/>
        <w:gridCol w:w="1644"/>
        <w:gridCol w:w="2892"/>
        <w:gridCol w:w="1134"/>
        <w:gridCol w:w="1531"/>
      </w:tblGrid>
      <w:tr w14:paraId="55BD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380" w:type="dxa"/>
            <w:gridSpan w:val="2"/>
            <w:vAlign w:val="center"/>
          </w:tcPr>
          <w:p w14:paraId="5A99ADB5">
            <w:pPr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送审部门</w:t>
            </w:r>
          </w:p>
        </w:tc>
        <w:tc>
          <w:tcPr>
            <w:tcW w:w="1927" w:type="dxa"/>
            <w:gridSpan w:val="2"/>
            <w:vAlign w:val="center"/>
          </w:tcPr>
          <w:p w14:paraId="54A9EC98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2892" w:type="dxa"/>
            <w:vAlign w:val="center"/>
          </w:tcPr>
          <w:p w14:paraId="15E65604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送审项目部门编号</w:t>
            </w:r>
          </w:p>
        </w:tc>
        <w:tc>
          <w:tcPr>
            <w:tcW w:w="2665" w:type="dxa"/>
            <w:gridSpan w:val="2"/>
            <w:vAlign w:val="center"/>
          </w:tcPr>
          <w:p w14:paraId="407EA64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499C8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380" w:type="dxa"/>
            <w:gridSpan w:val="2"/>
            <w:vAlign w:val="center"/>
          </w:tcPr>
          <w:p w14:paraId="6DB851D5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送审项目名称</w:t>
            </w:r>
          </w:p>
        </w:tc>
        <w:tc>
          <w:tcPr>
            <w:tcW w:w="7484" w:type="dxa"/>
            <w:gridSpan w:val="5"/>
            <w:vAlign w:val="center"/>
          </w:tcPr>
          <w:p w14:paraId="53283C42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992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864" w:type="dxa"/>
            <w:gridSpan w:val="7"/>
            <w:vAlign w:val="center"/>
          </w:tcPr>
          <w:p w14:paraId="161DA011">
            <w:pPr>
              <w:spacing w:line="240" w:lineRule="atLeas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送审资料核对明细：</w:t>
            </w:r>
            <w:bookmarkStart w:id="0" w:name="_GoBack"/>
            <w:bookmarkEnd w:id="0"/>
          </w:p>
        </w:tc>
      </w:tr>
      <w:tr w14:paraId="7808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62" w:type="dxa"/>
            <w:vAlign w:val="center"/>
          </w:tcPr>
          <w:p w14:paraId="4ED6E210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71" w:type="dxa"/>
            <w:gridSpan w:val="5"/>
            <w:vAlign w:val="center"/>
          </w:tcPr>
          <w:p w14:paraId="4E6207AC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审核内容</w:t>
            </w:r>
          </w:p>
        </w:tc>
        <w:tc>
          <w:tcPr>
            <w:tcW w:w="1531" w:type="dxa"/>
            <w:vAlign w:val="center"/>
          </w:tcPr>
          <w:p w14:paraId="578DDA9E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是否审核</w:t>
            </w:r>
          </w:p>
        </w:tc>
      </w:tr>
      <w:tr w14:paraId="13D1C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2" w:type="dxa"/>
            <w:vMerge w:val="restart"/>
            <w:vAlign w:val="center"/>
          </w:tcPr>
          <w:p w14:paraId="00BFF5F5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3022AEE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送审资料完整</w:t>
            </w:r>
          </w:p>
        </w:tc>
        <w:tc>
          <w:tcPr>
            <w:tcW w:w="5670" w:type="dxa"/>
            <w:gridSpan w:val="3"/>
            <w:vAlign w:val="bottom"/>
          </w:tcPr>
          <w:p w14:paraId="09B67174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零星维修申请单</w:t>
            </w:r>
          </w:p>
        </w:tc>
        <w:tc>
          <w:tcPr>
            <w:tcW w:w="1531" w:type="dxa"/>
            <w:vAlign w:val="center"/>
          </w:tcPr>
          <w:p w14:paraId="5E91A0C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DB18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2" w:type="dxa"/>
            <w:vMerge w:val="continue"/>
            <w:vAlign w:val="center"/>
          </w:tcPr>
          <w:p w14:paraId="72D0432D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4DEA6B2B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vAlign w:val="bottom"/>
          </w:tcPr>
          <w:p w14:paraId="01F1A5DD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维修工程验收单</w:t>
            </w:r>
          </w:p>
        </w:tc>
        <w:tc>
          <w:tcPr>
            <w:tcW w:w="1531" w:type="dxa"/>
            <w:vAlign w:val="center"/>
          </w:tcPr>
          <w:p w14:paraId="5F6CD844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160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2" w:type="dxa"/>
            <w:vMerge w:val="continue"/>
            <w:vAlign w:val="center"/>
          </w:tcPr>
          <w:p w14:paraId="4E1D9DD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9E6461A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vAlign w:val="bottom"/>
          </w:tcPr>
          <w:p w14:paraId="7D02649F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维修工程报审结算书</w:t>
            </w:r>
          </w:p>
        </w:tc>
        <w:tc>
          <w:tcPr>
            <w:tcW w:w="1531" w:type="dxa"/>
            <w:vAlign w:val="center"/>
          </w:tcPr>
          <w:p w14:paraId="3DE83C5B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C564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359A3413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9BA36F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5670" w:type="dxa"/>
            <w:gridSpan w:val="3"/>
            <w:vAlign w:val="bottom"/>
          </w:tcPr>
          <w:p w14:paraId="74A46EE8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预算金额20万元以上的，还需提供院长办公会议纪要、公开采购文件、响应文件、中标通知书、合同、图纸等</w:t>
            </w:r>
          </w:p>
        </w:tc>
        <w:tc>
          <w:tcPr>
            <w:tcW w:w="1531" w:type="dxa"/>
            <w:vAlign w:val="center"/>
          </w:tcPr>
          <w:p w14:paraId="43A2EC76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AFF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7509A040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2</w:t>
            </w:r>
          </w:p>
        </w:tc>
        <w:tc>
          <w:tcPr>
            <w:tcW w:w="7371" w:type="dxa"/>
            <w:gridSpan w:val="5"/>
            <w:vAlign w:val="bottom"/>
          </w:tcPr>
          <w:p w14:paraId="74A6244D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送审资料应填写的信息完整准确，并由相关责任人签字及加盖公章</w:t>
            </w:r>
          </w:p>
        </w:tc>
        <w:tc>
          <w:tcPr>
            <w:tcW w:w="1531" w:type="dxa"/>
            <w:vAlign w:val="center"/>
          </w:tcPr>
          <w:p w14:paraId="2F1BDD2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598F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77068A3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3</w:t>
            </w:r>
          </w:p>
        </w:tc>
        <w:tc>
          <w:tcPr>
            <w:tcW w:w="7371" w:type="dxa"/>
            <w:gridSpan w:val="5"/>
            <w:vAlign w:val="bottom"/>
          </w:tcPr>
          <w:p w14:paraId="50F14F53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各送审资料之间价格、数量、项目描述、金额等信息均一致</w:t>
            </w:r>
          </w:p>
        </w:tc>
        <w:tc>
          <w:tcPr>
            <w:tcW w:w="1531" w:type="dxa"/>
            <w:vAlign w:val="center"/>
          </w:tcPr>
          <w:p w14:paraId="547CF9FE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6DE65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01863FE6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4</w:t>
            </w:r>
          </w:p>
        </w:tc>
        <w:tc>
          <w:tcPr>
            <w:tcW w:w="7371" w:type="dxa"/>
            <w:gridSpan w:val="5"/>
            <w:vAlign w:val="bottom"/>
          </w:tcPr>
          <w:p w14:paraId="164E16E0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送审金额计算准确无误</w:t>
            </w:r>
          </w:p>
        </w:tc>
        <w:tc>
          <w:tcPr>
            <w:tcW w:w="1531" w:type="dxa"/>
            <w:vAlign w:val="center"/>
          </w:tcPr>
          <w:p w14:paraId="4CD04B51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710D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4235986D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5</w:t>
            </w:r>
          </w:p>
        </w:tc>
        <w:tc>
          <w:tcPr>
            <w:tcW w:w="7371" w:type="dxa"/>
            <w:gridSpan w:val="5"/>
            <w:vAlign w:val="bottom"/>
          </w:tcPr>
          <w:p w14:paraId="1D256AF6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无变更项目，送审金额未超过合同金额；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项目若有变更，变更金额未超过原合同金额的10%，并提供完整变更资料</w:t>
            </w:r>
          </w:p>
        </w:tc>
        <w:tc>
          <w:tcPr>
            <w:tcW w:w="1531" w:type="dxa"/>
            <w:vAlign w:val="center"/>
          </w:tcPr>
          <w:p w14:paraId="3F851F48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06BB5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3792DAED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7371" w:type="dxa"/>
            <w:gridSpan w:val="5"/>
            <w:vAlign w:val="bottom"/>
          </w:tcPr>
          <w:p w14:paraId="17E597A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送审内容与之前无重复</w:t>
            </w:r>
          </w:p>
        </w:tc>
        <w:tc>
          <w:tcPr>
            <w:tcW w:w="1531" w:type="dxa"/>
            <w:vAlign w:val="center"/>
          </w:tcPr>
          <w:p w14:paraId="5DF7CE8A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 w14:paraId="103ECDFF">
      <w:pPr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审核人：        送审部门负责人：        审核时间：</w:t>
      </w:r>
    </w:p>
    <w:p w14:paraId="60E14A2E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内蒙古医科大学附属医院审计项目送审资料审核确认表</w:t>
      </w:r>
    </w:p>
    <w:p w14:paraId="3DE7BA40">
      <w:pPr>
        <w:jc w:val="center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36"/>
          <w:szCs w:val="36"/>
        </w:rPr>
        <w:t>（基建工程项目）</w:t>
      </w:r>
    </w:p>
    <w:tbl>
      <w:tblPr>
        <w:tblStyle w:val="4"/>
        <w:tblW w:w="9864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276"/>
        <w:gridCol w:w="992"/>
        <w:gridCol w:w="1077"/>
        <w:gridCol w:w="3176"/>
        <w:gridCol w:w="850"/>
        <w:gridCol w:w="1531"/>
      </w:tblGrid>
      <w:tr w14:paraId="348C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38" w:type="dxa"/>
            <w:gridSpan w:val="2"/>
            <w:vAlign w:val="center"/>
          </w:tcPr>
          <w:p w14:paraId="7DE1068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送审部门</w:t>
            </w:r>
          </w:p>
        </w:tc>
        <w:tc>
          <w:tcPr>
            <w:tcW w:w="2069" w:type="dxa"/>
            <w:gridSpan w:val="2"/>
            <w:vAlign w:val="center"/>
          </w:tcPr>
          <w:p w14:paraId="3CC49514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3176" w:type="dxa"/>
            <w:vAlign w:val="center"/>
          </w:tcPr>
          <w:p w14:paraId="5C97FBE7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送审项目部门编号</w:t>
            </w:r>
          </w:p>
        </w:tc>
        <w:tc>
          <w:tcPr>
            <w:tcW w:w="2381" w:type="dxa"/>
            <w:gridSpan w:val="2"/>
            <w:vAlign w:val="center"/>
          </w:tcPr>
          <w:p w14:paraId="4DA7AC6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4AA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238" w:type="dxa"/>
            <w:gridSpan w:val="2"/>
            <w:vAlign w:val="center"/>
          </w:tcPr>
          <w:p w14:paraId="17F2BAF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送审项目名称</w:t>
            </w:r>
          </w:p>
        </w:tc>
        <w:tc>
          <w:tcPr>
            <w:tcW w:w="7626" w:type="dxa"/>
            <w:gridSpan w:val="5"/>
            <w:vAlign w:val="center"/>
          </w:tcPr>
          <w:p w14:paraId="55FC8C9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28E3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64" w:type="dxa"/>
            <w:gridSpan w:val="7"/>
            <w:vAlign w:val="center"/>
          </w:tcPr>
          <w:p w14:paraId="2FD96897">
            <w:pPr>
              <w:spacing w:line="240" w:lineRule="atLeast"/>
              <w:jc w:val="left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送审资料核对明细：</w:t>
            </w:r>
          </w:p>
        </w:tc>
      </w:tr>
      <w:tr w14:paraId="06EBE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62" w:type="dxa"/>
            <w:vAlign w:val="center"/>
          </w:tcPr>
          <w:p w14:paraId="65BE628D">
            <w:pPr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71" w:type="dxa"/>
            <w:gridSpan w:val="5"/>
            <w:vAlign w:val="center"/>
          </w:tcPr>
          <w:p w14:paraId="53D7A745">
            <w:pPr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审核内容</w:t>
            </w:r>
          </w:p>
        </w:tc>
        <w:tc>
          <w:tcPr>
            <w:tcW w:w="1531" w:type="dxa"/>
            <w:vAlign w:val="center"/>
          </w:tcPr>
          <w:p w14:paraId="1338D910">
            <w:pPr>
              <w:spacing w:line="240" w:lineRule="atLeast"/>
              <w:jc w:val="center"/>
              <w:rPr>
                <w:rFonts w:hint="eastAsia"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是否审核</w:t>
            </w:r>
          </w:p>
        </w:tc>
      </w:tr>
      <w:tr w14:paraId="1980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2" w:type="dxa"/>
            <w:vMerge w:val="restart"/>
            <w:vAlign w:val="center"/>
          </w:tcPr>
          <w:p w14:paraId="2377C63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4FADF6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送审资料完整</w:t>
            </w:r>
          </w:p>
        </w:tc>
        <w:tc>
          <w:tcPr>
            <w:tcW w:w="5103" w:type="dxa"/>
            <w:gridSpan w:val="3"/>
            <w:vAlign w:val="bottom"/>
          </w:tcPr>
          <w:p w14:paraId="675A371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公开采购文件</w:t>
            </w:r>
          </w:p>
        </w:tc>
        <w:tc>
          <w:tcPr>
            <w:tcW w:w="1531" w:type="dxa"/>
            <w:vAlign w:val="center"/>
          </w:tcPr>
          <w:p w14:paraId="0AFFFC5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6DFC0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2" w:type="dxa"/>
            <w:vMerge w:val="continue"/>
            <w:vAlign w:val="center"/>
          </w:tcPr>
          <w:p w14:paraId="7123245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6C36B50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09CB1AF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响应文件</w:t>
            </w:r>
          </w:p>
        </w:tc>
        <w:tc>
          <w:tcPr>
            <w:tcW w:w="1531" w:type="dxa"/>
            <w:vAlign w:val="center"/>
          </w:tcPr>
          <w:p w14:paraId="4FD65EB4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733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2" w:type="dxa"/>
            <w:vMerge w:val="continue"/>
            <w:vAlign w:val="center"/>
          </w:tcPr>
          <w:p w14:paraId="79555E6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5B14227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2E7BD36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中标通知书</w:t>
            </w:r>
          </w:p>
        </w:tc>
        <w:tc>
          <w:tcPr>
            <w:tcW w:w="1531" w:type="dxa"/>
            <w:vAlign w:val="center"/>
          </w:tcPr>
          <w:p w14:paraId="5F68EC0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246E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785E5C6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570C6CA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12B23A2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施工合同</w:t>
            </w:r>
          </w:p>
        </w:tc>
        <w:tc>
          <w:tcPr>
            <w:tcW w:w="1531" w:type="dxa"/>
            <w:vAlign w:val="center"/>
          </w:tcPr>
          <w:p w14:paraId="5A6D0BE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6B5B3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4DDAAAE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58DA991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5530AE6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开工报告</w:t>
            </w:r>
          </w:p>
        </w:tc>
        <w:tc>
          <w:tcPr>
            <w:tcW w:w="1531" w:type="dxa"/>
            <w:vAlign w:val="center"/>
          </w:tcPr>
          <w:p w14:paraId="47A04A9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17D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545F8917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701B147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59EDF72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竣工验收报告</w:t>
            </w:r>
          </w:p>
        </w:tc>
        <w:tc>
          <w:tcPr>
            <w:tcW w:w="1531" w:type="dxa"/>
            <w:vAlign w:val="center"/>
          </w:tcPr>
          <w:p w14:paraId="192F2A7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435F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7415C44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0217E8E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6A4FC627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施工图纸</w:t>
            </w:r>
          </w:p>
        </w:tc>
        <w:tc>
          <w:tcPr>
            <w:tcW w:w="1531" w:type="dxa"/>
            <w:vAlign w:val="center"/>
          </w:tcPr>
          <w:p w14:paraId="1171C24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98F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75A48B4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44810CD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5103" w:type="dxa"/>
            <w:gridSpan w:val="3"/>
            <w:vAlign w:val="bottom"/>
          </w:tcPr>
          <w:p w14:paraId="25D6AEA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工程项目报审结算书</w:t>
            </w:r>
          </w:p>
        </w:tc>
        <w:tc>
          <w:tcPr>
            <w:tcW w:w="1531" w:type="dxa"/>
            <w:vAlign w:val="center"/>
          </w:tcPr>
          <w:p w14:paraId="37F83ED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0ECF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45689F16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71" w:type="dxa"/>
            <w:gridSpan w:val="5"/>
            <w:vAlign w:val="bottom"/>
          </w:tcPr>
          <w:p w14:paraId="59ABDD7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送审资料应填写的信息完整准确，并由相关责任人签字及加盖公章</w:t>
            </w:r>
          </w:p>
        </w:tc>
        <w:tc>
          <w:tcPr>
            <w:tcW w:w="1531" w:type="dxa"/>
            <w:vAlign w:val="center"/>
          </w:tcPr>
          <w:p w14:paraId="315B18B6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3920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52AE90F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71" w:type="dxa"/>
            <w:gridSpan w:val="5"/>
            <w:vAlign w:val="bottom"/>
          </w:tcPr>
          <w:p w14:paraId="0DFB3782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各送审资料之间价格、数量、项目描述、金额等信息均一致</w:t>
            </w:r>
          </w:p>
        </w:tc>
        <w:tc>
          <w:tcPr>
            <w:tcW w:w="1531" w:type="dxa"/>
            <w:vAlign w:val="center"/>
          </w:tcPr>
          <w:p w14:paraId="798D346A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106F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381555A4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71" w:type="dxa"/>
            <w:gridSpan w:val="5"/>
            <w:vAlign w:val="bottom"/>
          </w:tcPr>
          <w:p w14:paraId="258358F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送审金额计算准确无误</w:t>
            </w:r>
          </w:p>
        </w:tc>
        <w:tc>
          <w:tcPr>
            <w:tcW w:w="1531" w:type="dxa"/>
            <w:vAlign w:val="center"/>
          </w:tcPr>
          <w:p w14:paraId="3AF97E4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161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1E3A884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71" w:type="dxa"/>
            <w:gridSpan w:val="5"/>
            <w:vAlign w:val="bottom"/>
          </w:tcPr>
          <w:p w14:paraId="468B001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无变更项目，送审金额未超过合同金额；</w:t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项目若有变更，变更金额未超过原合同金额的10%，并提供完整变更资料</w:t>
            </w:r>
          </w:p>
        </w:tc>
        <w:tc>
          <w:tcPr>
            <w:tcW w:w="1531" w:type="dxa"/>
            <w:vAlign w:val="center"/>
          </w:tcPr>
          <w:p w14:paraId="5D8EFBD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34A1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20C0753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7371" w:type="dxa"/>
            <w:gridSpan w:val="5"/>
            <w:vAlign w:val="bottom"/>
          </w:tcPr>
          <w:p w14:paraId="125C67F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送审内容与之前无重复</w:t>
            </w:r>
          </w:p>
        </w:tc>
        <w:tc>
          <w:tcPr>
            <w:tcW w:w="1531" w:type="dxa"/>
            <w:vAlign w:val="center"/>
          </w:tcPr>
          <w:p w14:paraId="7E0C302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</w:tbl>
    <w:p w14:paraId="4CD65D72">
      <w:pPr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审核人：        送审部门负责人：        审核时间：</w:t>
      </w:r>
    </w:p>
    <w:p w14:paraId="6FE6C2A8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内蒙古医科大学附属医院审计项目送审资料审核确认表</w:t>
      </w:r>
    </w:p>
    <w:p w14:paraId="02C69A33">
      <w:pPr>
        <w:jc w:val="center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36"/>
          <w:szCs w:val="36"/>
        </w:rPr>
        <w:t>（服务及物资采购项目）</w:t>
      </w:r>
    </w:p>
    <w:tbl>
      <w:tblPr>
        <w:tblStyle w:val="4"/>
        <w:tblW w:w="9864" w:type="dxa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276"/>
        <w:gridCol w:w="142"/>
        <w:gridCol w:w="1927"/>
        <w:gridCol w:w="3176"/>
        <w:gridCol w:w="850"/>
        <w:gridCol w:w="1531"/>
      </w:tblGrid>
      <w:tr w14:paraId="486D3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80" w:type="dxa"/>
            <w:gridSpan w:val="3"/>
            <w:vAlign w:val="center"/>
          </w:tcPr>
          <w:p w14:paraId="1816510D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送审部门</w:t>
            </w:r>
          </w:p>
        </w:tc>
        <w:tc>
          <w:tcPr>
            <w:tcW w:w="1927" w:type="dxa"/>
            <w:vAlign w:val="center"/>
          </w:tcPr>
          <w:p w14:paraId="2B300DE2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3176" w:type="dxa"/>
            <w:vAlign w:val="center"/>
          </w:tcPr>
          <w:p w14:paraId="6D915D62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送审项目部门编号</w:t>
            </w:r>
          </w:p>
        </w:tc>
        <w:tc>
          <w:tcPr>
            <w:tcW w:w="2381" w:type="dxa"/>
            <w:gridSpan w:val="2"/>
            <w:vAlign w:val="center"/>
          </w:tcPr>
          <w:p w14:paraId="7CB860F9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32110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380" w:type="dxa"/>
            <w:gridSpan w:val="3"/>
            <w:vAlign w:val="center"/>
          </w:tcPr>
          <w:p w14:paraId="2018D355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送审项目名称</w:t>
            </w:r>
          </w:p>
        </w:tc>
        <w:tc>
          <w:tcPr>
            <w:tcW w:w="7484" w:type="dxa"/>
            <w:gridSpan w:val="4"/>
            <w:vAlign w:val="center"/>
          </w:tcPr>
          <w:p w14:paraId="737030E7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 w14:paraId="12477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864" w:type="dxa"/>
            <w:gridSpan w:val="7"/>
            <w:vAlign w:val="center"/>
          </w:tcPr>
          <w:p w14:paraId="51C51F1D">
            <w:pPr>
              <w:spacing w:line="240" w:lineRule="atLeast"/>
              <w:jc w:val="left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送审资料核对明细：</w:t>
            </w:r>
          </w:p>
        </w:tc>
      </w:tr>
      <w:tr w14:paraId="6E1E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62" w:type="dxa"/>
            <w:vAlign w:val="center"/>
          </w:tcPr>
          <w:p w14:paraId="5BA247B5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序号</w:t>
            </w:r>
          </w:p>
        </w:tc>
        <w:tc>
          <w:tcPr>
            <w:tcW w:w="7371" w:type="dxa"/>
            <w:gridSpan w:val="5"/>
            <w:vAlign w:val="center"/>
          </w:tcPr>
          <w:p w14:paraId="7BA5D78C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审核内容</w:t>
            </w:r>
          </w:p>
        </w:tc>
        <w:tc>
          <w:tcPr>
            <w:tcW w:w="1531" w:type="dxa"/>
            <w:vAlign w:val="center"/>
          </w:tcPr>
          <w:p w14:paraId="244B0C2C">
            <w:pPr>
              <w:spacing w:line="240" w:lineRule="atLeast"/>
              <w:jc w:val="center"/>
              <w:rPr>
                <w:rFonts w:hint="eastAsia"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是否审核</w:t>
            </w:r>
          </w:p>
        </w:tc>
      </w:tr>
      <w:tr w14:paraId="47B0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62" w:type="dxa"/>
            <w:vMerge w:val="restart"/>
            <w:vAlign w:val="center"/>
          </w:tcPr>
          <w:p w14:paraId="2DB6F5B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5EFE393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送审资料完整</w:t>
            </w:r>
          </w:p>
        </w:tc>
        <w:tc>
          <w:tcPr>
            <w:tcW w:w="6095" w:type="dxa"/>
            <w:gridSpan w:val="4"/>
            <w:vAlign w:val="bottom"/>
          </w:tcPr>
          <w:p w14:paraId="59E4C4FF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物资及固定资产申请表</w:t>
            </w:r>
          </w:p>
        </w:tc>
        <w:tc>
          <w:tcPr>
            <w:tcW w:w="1531" w:type="dxa"/>
            <w:vAlign w:val="center"/>
          </w:tcPr>
          <w:p w14:paraId="38664D5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28F2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2" w:type="dxa"/>
            <w:vMerge w:val="continue"/>
            <w:vAlign w:val="center"/>
          </w:tcPr>
          <w:p w14:paraId="6C2931C2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366D9EA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1BC291F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采购方案</w:t>
            </w:r>
          </w:p>
        </w:tc>
        <w:tc>
          <w:tcPr>
            <w:tcW w:w="1531" w:type="dxa"/>
            <w:vAlign w:val="center"/>
          </w:tcPr>
          <w:p w14:paraId="126788A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646AE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2" w:type="dxa"/>
            <w:vMerge w:val="continue"/>
            <w:vAlign w:val="center"/>
          </w:tcPr>
          <w:p w14:paraId="7047C6B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CA0600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7F90FA3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采购公告发布记录</w:t>
            </w:r>
          </w:p>
        </w:tc>
        <w:tc>
          <w:tcPr>
            <w:tcW w:w="1531" w:type="dxa"/>
            <w:vAlign w:val="center"/>
          </w:tcPr>
          <w:p w14:paraId="77DC95C7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3B653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741237A4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9ED91B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29FB7B7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公告文件</w:t>
            </w:r>
          </w:p>
        </w:tc>
        <w:tc>
          <w:tcPr>
            <w:tcW w:w="1531" w:type="dxa"/>
            <w:vAlign w:val="center"/>
          </w:tcPr>
          <w:p w14:paraId="2FBB317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2FCD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341831A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F36347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7D871CF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响应文件</w:t>
            </w:r>
          </w:p>
        </w:tc>
        <w:tc>
          <w:tcPr>
            <w:tcW w:w="1531" w:type="dxa"/>
            <w:vAlign w:val="center"/>
          </w:tcPr>
          <w:p w14:paraId="436FB707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E042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76C72B2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1CE94A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7D29109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采购记录</w:t>
            </w:r>
          </w:p>
        </w:tc>
        <w:tc>
          <w:tcPr>
            <w:tcW w:w="1531" w:type="dxa"/>
            <w:vAlign w:val="center"/>
          </w:tcPr>
          <w:p w14:paraId="2B6EA03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03F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113691E2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587386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5F8CD00A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后勤保障部核心组监督记录</w:t>
            </w:r>
          </w:p>
        </w:tc>
        <w:tc>
          <w:tcPr>
            <w:tcW w:w="1531" w:type="dxa"/>
            <w:vAlign w:val="center"/>
          </w:tcPr>
          <w:p w14:paraId="3816080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69B57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4E64687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D08D16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5657633E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预算金额20万元以上的，还需提供院长办公会议纪要、公开采购文件、响应文件、中标通知书</w:t>
            </w:r>
          </w:p>
        </w:tc>
        <w:tc>
          <w:tcPr>
            <w:tcW w:w="1531" w:type="dxa"/>
            <w:vAlign w:val="center"/>
          </w:tcPr>
          <w:p w14:paraId="71872C2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A0F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7787E97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413940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6E22B3A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未经公开采购的科室急需的项目，还需提供询价记录和紧急采购说明</w:t>
            </w:r>
          </w:p>
        </w:tc>
        <w:tc>
          <w:tcPr>
            <w:tcW w:w="1531" w:type="dxa"/>
            <w:vAlign w:val="center"/>
          </w:tcPr>
          <w:p w14:paraId="4453B33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19AA9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64C0ADB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ED56B4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6C821B52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采购合同</w:t>
            </w:r>
          </w:p>
        </w:tc>
        <w:tc>
          <w:tcPr>
            <w:tcW w:w="1531" w:type="dxa"/>
            <w:vAlign w:val="center"/>
          </w:tcPr>
          <w:p w14:paraId="565F1B6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C75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0598DA0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3F17CDC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724FEBD8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验收单</w:t>
            </w:r>
          </w:p>
        </w:tc>
        <w:tc>
          <w:tcPr>
            <w:tcW w:w="1531" w:type="dxa"/>
            <w:vAlign w:val="center"/>
          </w:tcPr>
          <w:p w14:paraId="7F17BB32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4986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2" w:type="dxa"/>
            <w:vMerge w:val="continue"/>
            <w:vAlign w:val="center"/>
          </w:tcPr>
          <w:p w14:paraId="5AE6F544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95C25B1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  <w:tc>
          <w:tcPr>
            <w:tcW w:w="6095" w:type="dxa"/>
            <w:gridSpan w:val="4"/>
            <w:vAlign w:val="bottom"/>
          </w:tcPr>
          <w:p w14:paraId="0F1ED809">
            <w:pPr>
              <w:widowControl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采购报审结算书</w:t>
            </w:r>
          </w:p>
        </w:tc>
        <w:tc>
          <w:tcPr>
            <w:tcW w:w="1531" w:type="dxa"/>
            <w:vAlign w:val="center"/>
          </w:tcPr>
          <w:p w14:paraId="2D5297DA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42EE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754443F4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7371" w:type="dxa"/>
            <w:gridSpan w:val="5"/>
            <w:vAlign w:val="bottom"/>
          </w:tcPr>
          <w:p w14:paraId="56EFEF0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送审资料应填写的信息完整准确，并由相关责任人签字及加盖公章</w:t>
            </w:r>
          </w:p>
        </w:tc>
        <w:tc>
          <w:tcPr>
            <w:tcW w:w="1531" w:type="dxa"/>
            <w:vAlign w:val="center"/>
          </w:tcPr>
          <w:p w14:paraId="4DB20EC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1906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57EA002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7371" w:type="dxa"/>
            <w:gridSpan w:val="5"/>
            <w:vAlign w:val="bottom"/>
          </w:tcPr>
          <w:p w14:paraId="471591A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各送审资料之间价格、数量、规格、品牌、金额等信息均一致</w:t>
            </w:r>
          </w:p>
        </w:tc>
        <w:tc>
          <w:tcPr>
            <w:tcW w:w="1531" w:type="dxa"/>
            <w:vAlign w:val="center"/>
          </w:tcPr>
          <w:p w14:paraId="2182265D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25789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291F72E6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7371" w:type="dxa"/>
            <w:gridSpan w:val="5"/>
            <w:vAlign w:val="bottom"/>
          </w:tcPr>
          <w:p w14:paraId="3687ACC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送审金额计算准确无误</w:t>
            </w:r>
          </w:p>
        </w:tc>
        <w:tc>
          <w:tcPr>
            <w:tcW w:w="1531" w:type="dxa"/>
            <w:vAlign w:val="center"/>
          </w:tcPr>
          <w:p w14:paraId="0DFC5C96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5E01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1E58B509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5</w:t>
            </w:r>
          </w:p>
        </w:tc>
        <w:tc>
          <w:tcPr>
            <w:tcW w:w="7371" w:type="dxa"/>
            <w:gridSpan w:val="5"/>
            <w:vAlign w:val="bottom"/>
          </w:tcPr>
          <w:p w14:paraId="4C25E23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项目若有变更，变更金额未超过原合同金额的10%，并按要求提供完整变更资料</w:t>
            </w:r>
          </w:p>
        </w:tc>
        <w:tc>
          <w:tcPr>
            <w:tcW w:w="1531" w:type="dxa"/>
            <w:vAlign w:val="center"/>
          </w:tcPr>
          <w:p w14:paraId="6463A6C0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  <w:tr w14:paraId="31D9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62" w:type="dxa"/>
            <w:vAlign w:val="center"/>
          </w:tcPr>
          <w:p w14:paraId="4FCB59D5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6</w:t>
            </w:r>
          </w:p>
        </w:tc>
        <w:tc>
          <w:tcPr>
            <w:tcW w:w="7371" w:type="dxa"/>
            <w:gridSpan w:val="5"/>
            <w:vAlign w:val="bottom"/>
          </w:tcPr>
          <w:p w14:paraId="47422263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sz w:val="32"/>
                <w:szCs w:val="32"/>
              </w:rPr>
              <w:t>送审内容与之前无重复</w:t>
            </w:r>
          </w:p>
        </w:tc>
        <w:tc>
          <w:tcPr>
            <w:tcW w:w="1531" w:type="dxa"/>
            <w:vAlign w:val="center"/>
          </w:tcPr>
          <w:p w14:paraId="4F2DF9EB">
            <w:pPr>
              <w:spacing w:line="240" w:lineRule="atLeast"/>
              <w:jc w:val="center"/>
              <w:rPr>
                <w:rFonts w:hint="eastAsia" w:ascii="宋体" w:hAnsi="宋体"/>
                <w:color w:val="000000"/>
                <w:sz w:val="32"/>
                <w:szCs w:val="32"/>
              </w:rPr>
            </w:pPr>
          </w:p>
        </w:tc>
      </w:tr>
    </w:tbl>
    <w:p w14:paraId="56CBADD6">
      <w:pPr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审核人：        送审部门负责人：        审核时间：</w:t>
      </w:r>
    </w:p>
    <w:p w14:paraId="784AFD5D"/>
    <w:sectPr>
      <w:pgSz w:w="11906" w:h="16838"/>
      <w:pgMar w:top="851" w:right="1418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1B"/>
    <w:rsid w:val="00047F3C"/>
    <w:rsid w:val="00085875"/>
    <w:rsid w:val="00137C59"/>
    <w:rsid w:val="002165E5"/>
    <w:rsid w:val="00251F7E"/>
    <w:rsid w:val="0026648D"/>
    <w:rsid w:val="002C78B2"/>
    <w:rsid w:val="003412D9"/>
    <w:rsid w:val="003E5881"/>
    <w:rsid w:val="00493C39"/>
    <w:rsid w:val="004C52A6"/>
    <w:rsid w:val="004E52C8"/>
    <w:rsid w:val="0050764B"/>
    <w:rsid w:val="00667A65"/>
    <w:rsid w:val="006E150C"/>
    <w:rsid w:val="006E501B"/>
    <w:rsid w:val="007A124A"/>
    <w:rsid w:val="00800D93"/>
    <w:rsid w:val="0080352E"/>
    <w:rsid w:val="0089568F"/>
    <w:rsid w:val="008B4806"/>
    <w:rsid w:val="008C6E8C"/>
    <w:rsid w:val="009E6D1F"/>
    <w:rsid w:val="009F0B31"/>
    <w:rsid w:val="00B5118A"/>
    <w:rsid w:val="00BA286F"/>
    <w:rsid w:val="00BC4200"/>
    <w:rsid w:val="00BD4D39"/>
    <w:rsid w:val="00CA714A"/>
    <w:rsid w:val="00D222DB"/>
    <w:rsid w:val="00DA63D7"/>
    <w:rsid w:val="00DC0657"/>
    <w:rsid w:val="00DF72B8"/>
    <w:rsid w:val="00E44E1B"/>
    <w:rsid w:val="00EA14C1"/>
    <w:rsid w:val="00EA21A6"/>
    <w:rsid w:val="00EA68CF"/>
    <w:rsid w:val="00EC5CEC"/>
    <w:rsid w:val="00ED3848"/>
    <w:rsid w:val="00ED7EB7"/>
    <w:rsid w:val="00F00C75"/>
    <w:rsid w:val="00FA2813"/>
    <w:rsid w:val="6DB7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901</Words>
  <Characters>909</Characters>
  <Lines>8</Lines>
  <Paragraphs>2</Paragraphs>
  <TotalTime>77</TotalTime>
  <ScaleCrop>false</ScaleCrop>
  <LinksUpToDate>false</LinksUpToDate>
  <CharactersWithSpaces>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2024-07-29T03:08:00Z</dcterms:created>
  <dc:creator>刘志华</dc:creator>
  <cp:lastModifiedBy>情迷哈耶克</cp:lastModifiedBy>
  <dcterms:modified xsi:type="dcterms:W3CDTF">2025-03-12T09:20:24Z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531C3CBB7F29495D830495DF3EF45C1B_13</vt:lpwstr>
  </property>
</Properties>
</file>