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A5F88">
      <w:pPr>
        <w:rPr>
          <w:rFonts w:hint="eastAsia"/>
        </w:rPr>
      </w:pPr>
      <w:bookmarkStart w:id="6" w:name="_GoBack"/>
      <w:bookmarkEnd w:id="6"/>
    </w:p>
    <w:p w14:paraId="2035389E"/>
    <w:p w14:paraId="532032CD"/>
    <w:p w14:paraId="15BBBB27">
      <w:pPr>
        <w:spacing w:line="271" w:lineRule="auto"/>
        <w:jc w:val="center"/>
        <w:rPr>
          <w:rFonts w:hint="default" w:ascii="宋体" w:hAnsi="宋体" w:eastAsia="宋体" w:cs="宋体"/>
          <w:spacing w:val="13"/>
          <w:sz w:val="44"/>
          <w:szCs w:val="44"/>
          <w:lang w:val="en-US" w:eastAsia="zh-CN"/>
        </w:rPr>
      </w:pPr>
      <w:r>
        <w:rPr>
          <w:rFonts w:hint="eastAsia" w:ascii="宋体" w:hAnsi="宋体" w:eastAsia="宋体" w:cs="宋体"/>
          <w:spacing w:val="13"/>
          <w:sz w:val="44"/>
          <w:szCs w:val="44"/>
          <w:lang w:val="en-US" w:eastAsia="zh-CN"/>
        </w:rPr>
        <w:t>内蒙古医科大学附属医院</w:t>
      </w:r>
      <w:r>
        <w:rPr>
          <w:sz w:val="44"/>
          <w:szCs w:val="44"/>
        </w:rPr>
        <w:br w:type="textWrapping"/>
      </w:r>
      <w:r>
        <w:rPr>
          <w:sz w:val="44"/>
          <w:szCs w:val="44"/>
        </w:rPr>
        <w:br w:type="textWrapping"/>
      </w:r>
      <w:r>
        <w:rPr>
          <w:sz w:val="44"/>
          <w:szCs w:val="44"/>
        </w:rPr>
        <w:br w:type="textWrapping"/>
      </w:r>
      <w:r>
        <w:rPr>
          <w:rFonts w:hint="eastAsia" w:ascii="宋体" w:hAnsi="宋体" w:eastAsia="宋体" w:cs="宋体"/>
          <w:spacing w:val="13"/>
          <w:sz w:val="44"/>
          <w:szCs w:val="44"/>
          <w:lang w:val="en-US" w:eastAsia="zh-CN"/>
        </w:rPr>
        <w:t>内蒙古医科大学附属医院打印机维修耗材采购项目</w:t>
      </w:r>
    </w:p>
    <w:p w14:paraId="3761EAC7">
      <w:pPr>
        <w:spacing w:line="272" w:lineRule="auto"/>
        <w:rPr>
          <w:rFonts w:ascii="Arial"/>
          <w:sz w:val="21"/>
        </w:rPr>
      </w:pPr>
    </w:p>
    <w:p w14:paraId="11BB9680">
      <w:pPr>
        <w:spacing w:line="272" w:lineRule="auto"/>
        <w:rPr>
          <w:rFonts w:ascii="Arial"/>
          <w:sz w:val="21"/>
        </w:rPr>
      </w:pPr>
    </w:p>
    <w:p w14:paraId="769952C0">
      <w:pPr>
        <w:spacing w:line="272" w:lineRule="auto"/>
        <w:rPr>
          <w:rFonts w:ascii="Arial"/>
          <w:sz w:val="21"/>
        </w:rPr>
      </w:pPr>
    </w:p>
    <w:p w14:paraId="63DADD09">
      <w:pPr>
        <w:spacing w:line="272" w:lineRule="auto"/>
        <w:rPr>
          <w:rFonts w:ascii="Arial"/>
          <w:sz w:val="21"/>
        </w:rPr>
      </w:pPr>
    </w:p>
    <w:p w14:paraId="50DBA815">
      <w:pPr>
        <w:spacing w:line="272" w:lineRule="auto"/>
        <w:rPr>
          <w:rFonts w:ascii="Arial"/>
          <w:sz w:val="21"/>
        </w:rPr>
      </w:pPr>
    </w:p>
    <w:p w14:paraId="24947EE4">
      <w:pPr>
        <w:spacing w:before="111" w:line="224" w:lineRule="auto"/>
        <w:jc w:val="center"/>
        <w:outlineLvl w:val="1"/>
        <w:rPr>
          <w:rFonts w:ascii="宋体" w:hAnsi="宋体" w:eastAsia="宋体" w:cs="宋体"/>
          <w:sz w:val="56"/>
          <w:szCs w:val="56"/>
        </w:rPr>
      </w:pPr>
      <w:r>
        <w:rPr>
          <w:rFonts w:hint="eastAsia" w:ascii="宋体" w:hAnsi="宋体" w:eastAsia="宋体" w:cs="宋体"/>
          <w:spacing w:val="13"/>
          <w:sz w:val="56"/>
          <w:szCs w:val="56"/>
          <w:lang w:val="en-US" w:eastAsia="zh-CN"/>
        </w:rPr>
        <w:t>采购</w:t>
      </w:r>
      <w:r>
        <w:rPr>
          <w:rFonts w:ascii="宋体" w:hAnsi="宋体" w:eastAsia="宋体" w:cs="宋体"/>
          <w:spacing w:val="13"/>
          <w:sz w:val="56"/>
          <w:szCs w:val="56"/>
        </w:rPr>
        <w:t>文件</w:t>
      </w:r>
    </w:p>
    <w:p w14:paraId="6527537A">
      <w:pPr>
        <w:spacing w:line="243" w:lineRule="auto"/>
        <w:rPr>
          <w:rFonts w:ascii="Arial"/>
          <w:sz w:val="21"/>
        </w:rPr>
      </w:pPr>
    </w:p>
    <w:p w14:paraId="1E8BCB85">
      <w:pPr>
        <w:spacing w:line="244" w:lineRule="auto"/>
        <w:rPr>
          <w:rFonts w:ascii="Arial"/>
          <w:sz w:val="21"/>
        </w:rPr>
      </w:pPr>
    </w:p>
    <w:p w14:paraId="6C58E32B">
      <w:pPr>
        <w:spacing w:line="244" w:lineRule="auto"/>
        <w:rPr>
          <w:rFonts w:ascii="Arial"/>
          <w:sz w:val="21"/>
        </w:rPr>
      </w:pPr>
    </w:p>
    <w:p w14:paraId="1321BE37">
      <w:pPr>
        <w:spacing w:line="244" w:lineRule="auto"/>
        <w:rPr>
          <w:rFonts w:ascii="Arial"/>
          <w:sz w:val="21"/>
        </w:rPr>
      </w:pPr>
    </w:p>
    <w:p w14:paraId="11C2443A">
      <w:pPr>
        <w:spacing w:line="244" w:lineRule="auto"/>
        <w:rPr>
          <w:rFonts w:ascii="Arial"/>
          <w:sz w:val="21"/>
        </w:rPr>
      </w:pPr>
    </w:p>
    <w:p w14:paraId="2A2EBFE4">
      <w:pPr>
        <w:spacing w:line="244" w:lineRule="auto"/>
        <w:rPr>
          <w:rFonts w:ascii="Arial"/>
          <w:sz w:val="21"/>
        </w:rPr>
      </w:pPr>
    </w:p>
    <w:p w14:paraId="264A650B">
      <w:pPr>
        <w:spacing w:line="244" w:lineRule="auto"/>
        <w:rPr>
          <w:rFonts w:ascii="Arial"/>
          <w:sz w:val="21"/>
        </w:rPr>
      </w:pPr>
    </w:p>
    <w:p w14:paraId="170E049C">
      <w:pPr>
        <w:spacing w:line="244" w:lineRule="auto"/>
        <w:rPr>
          <w:rFonts w:ascii="Arial"/>
          <w:sz w:val="21"/>
        </w:rPr>
      </w:pPr>
    </w:p>
    <w:p w14:paraId="4E929CB5">
      <w:pPr>
        <w:spacing w:line="244" w:lineRule="auto"/>
        <w:rPr>
          <w:rFonts w:ascii="Arial"/>
          <w:sz w:val="21"/>
        </w:rPr>
      </w:pPr>
    </w:p>
    <w:p w14:paraId="1A99B086">
      <w:pPr>
        <w:pStyle w:val="2"/>
        <w:rPr>
          <w:rFonts w:ascii="Arial"/>
          <w:sz w:val="21"/>
        </w:rPr>
      </w:pPr>
    </w:p>
    <w:p w14:paraId="35E09FB4">
      <w:pPr>
        <w:rPr>
          <w:rFonts w:ascii="Arial"/>
          <w:sz w:val="21"/>
        </w:rPr>
      </w:pPr>
    </w:p>
    <w:p w14:paraId="1F922205">
      <w:pPr>
        <w:pStyle w:val="2"/>
        <w:rPr>
          <w:rFonts w:ascii="Arial"/>
          <w:sz w:val="21"/>
        </w:rPr>
      </w:pPr>
    </w:p>
    <w:p w14:paraId="16838284">
      <w:pPr>
        <w:rPr>
          <w:rFonts w:ascii="Arial"/>
          <w:sz w:val="21"/>
        </w:rPr>
      </w:pPr>
    </w:p>
    <w:p w14:paraId="437123F6">
      <w:pPr>
        <w:pStyle w:val="2"/>
      </w:pPr>
    </w:p>
    <w:p w14:paraId="3B85C75E">
      <w:pPr>
        <w:spacing w:line="244" w:lineRule="auto"/>
        <w:rPr>
          <w:rFonts w:ascii="Arial"/>
          <w:sz w:val="21"/>
        </w:rPr>
      </w:pPr>
    </w:p>
    <w:p w14:paraId="065E9111">
      <w:pPr>
        <w:spacing w:line="244" w:lineRule="auto"/>
        <w:rPr>
          <w:rFonts w:ascii="Arial"/>
          <w:sz w:val="21"/>
        </w:rPr>
      </w:pPr>
    </w:p>
    <w:p w14:paraId="4D9CC69B">
      <w:pPr>
        <w:spacing w:line="244" w:lineRule="auto"/>
        <w:rPr>
          <w:rFonts w:ascii="Arial"/>
          <w:sz w:val="21"/>
        </w:rPr>
      </w:pPr>
    </w:p>
    <w:p w14:paraId="53E5C467">
      <w:pPr>
        <w:spacing w:before="111" w:line="224" w:lineRule="auto"/>
        <w:jc w:val="center"/>
        <w:outlineLvl w:val="1"/>
        <w:rPr>
          <w:rFonts w:ascii="宋体" w:hAnsi="宋体" w:eastAsia="宋体" w:cs="宋体"/>
          <w:spacing w:val="13"/>
          <w:sz w:val="34"/>
          <w:szCs w:val="34"/>
        </w:rPr>
      </w:pPr>
      <w:r>
        <w:rPr>
          <w:rFonts w:ascii="宋体" w:hAnsi="宋体" w:eastAsia="宋体" w:cs="宋体"/>
          <w:spacing w:val="13"/>
          <w:sz w:val="34"/>
          <w:szCs w:val="34"/>
        </w:rPr>
        <w:t>采购单位： 内蒙古医科大学附属医院</w:t>
      </w:r>
    </w:p>
    <w:p w14:paraId="3F564B8E">
      <w:pPr>
        <w:spacing w:line="245" w:lineRule="auto"/>
        <w:rPr>
          <w:rFonts w:ascii="Arial"/>
          <w:sz w:val="21"/>
        </w:rPr>
      </w:pPr>
    </w:p>
    <w:p w14:paraId="7E46FBC1">
      <w:pPr>
        <w:spacing w:line="245" w:lineRule="auto"/>
        <w:rPr>
          <w:rFonts w:ascii="Arial"/>
          <w:sz w:val="21"/>
        </w:rPr>
      </w:pPr>
    </w:p>
    <w:p w14:paraId="1EC1438A">
      <w:pPr>
        <w:spacing w:line="246" w:lineRule="auto"/>
        <w:rPr>
          <w:rFonts w:ascii="Arial"/>
          <w:sz w:val="21"/>
        </w:rPr>
      </w:pPr>
    </w:p>
    <w:p w14:paraId="08218F92">
      <w:pPr>
        <w:sectPr>
          <w:pgSz w:w="11900" w:h="16840"/>
          <w:pgMar w:top="1440" w:right="1800" w:bottom="1440" w:left="1800" w:header="0" w:footer="0" w:gutter="0"/>
          <w:cols w:space="720" w:num="1"/>
        </w:sectPr>
      </w:pPr>
    </w:p>
    <w:p w14:paraId="51C99360"/>
    <w:p w14:paraId="42EABA88">
      <w:pPr>
        <w:jc w:val="center"/>
      </w:pPr>
      <w:r>
        <w:rPr>
          <w:b/>
          <w:sz w:val="36"/>
        </w:rPr>
        <w:t>第</w:t>
      </w:r>
      <w:r>
        <w:rPr>
          <w:rFonts w:hint="eastAsia"/>
          <w:b/>
          <w:sz w:val="36"/>
          <w:lang w:val="en-US" w:eastAsia="zh-CN"/>
        </w:rPr>
        <w:t>一</w:t>
      </w:r>
      <w:r>
        <w:rPr>
          <w:b/>
          <w:sz w:val="36"/>
        </w:rPr>
        <w:t>章 采购需求</w:t>
      </w:r>
    </w:p>
    <w:p w14:paraId="2477347F">
      <w:r>
        <w:rPr>
          <w:b/>
          <w:sz w:val="28"/>
        </w:rPr>
        <w:t>一、项目概况：</w:t>
      </w:r>
    </w:p>
    <w:tbl>
      <w:tblPr>
        <w:tblStyle w:val="9"/>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0"/>
      </w:tblGrid>
      <w:tr w14:paraId="6965BAE9">
        <w:trPr>
          <w:trHeight w:val="1216" w:hRule="atLeast"/>
        </w:trPr>
        <w:tc>
          <w:tcPr>
            <w:tcW w:w="8200" w:type="dxa"/>
            <w:tcBorders>
              <w:top w:val="nil"/>
              <w:left w:val="nil"/>
              <w:bottom w:val="nil"/>
              <w:right w:val="nil"/>
            </w:tcBorders>
            <w:shd w:val="clear" w:color="auto" w:fill="auto"/>
            <w:vAlign w:val="center"/>
          </w:tcPr>
          <w:p w14:paraId="4F16FAEE">
            <w:pPr>
              <w:pStyle w:val="8"/>
              <w:keepNext w:val="0"/>
              <w:keepLines w:val="0"/>
              <w:widowControl/>
              <w:suppressLineNumbers w:val="0"/>
              <w:spacing w:before="0" w:beforeAutospacing="0" w:after="0" w:afterAutospacing="0"/>
              <w:ind w:left="0" w:right="0" w:firstLine="0"/>
            </w:pPr>
            <w:r>
              <w:t>内蒙古医科大学附属医院2024年打印机维修耗材采购</w:t>
            </w:r>
            <w:r>
              <w:rPr>
                <w:lang w:val="en-US"/>
              </w:rPr>
              <w:t>项目。</w:t>
            </w:r>
          </w:p>
          <w:p w14:paraId="5488DBE8">
            <w:pPr>
              <w:pStyle w:val="8"/>
              <w:keepNext w:val="0"/>
              <w:keepLines w:val="0"/>
              <w:widowControl/>
              <w:suppressLineNumbers w:val="0"/>
              <w:spacing w:before="0" w:beforeAutospacing="0" w:after="0" w:afterAutospacing="0"/>
              <w:ind w:left="0" w:right="0" w:firstLine="0"/>
              <w:rPr>
                <w:rFonts w:hint="eastAsia" w:ascii="宋体" w:hAnsi="宋体" w:eastAsia="宋体" w:cs="宋体"/>
                <w:b/>
                <w:bCs/>
                <w:i w:val="0"/>
                <w:iCs w:val="0"/>
                <w:color w:val="000000"/>
                <w:sz w:val="32"/>
                <w:szCs w:val="32"/>
                <w:u w:val="none"/>
              </w:rPr>
            </w:pPr>
          </w:p>
        </w:tc>
      </w:tr>
    </w:tbl>
    <w:p w14:paraId="33D265A0">
      <w:pPr>
        <w:ind w:firstLine="420"/>
        <w:rPr>
          <w:rFonts w:hint="eastAsia"/>
        </w:rPr>
      </w:pPr>
    </w:p>
    <w:p w14:paraId="0D437C6A">
      <w:pPr>
        <w:ind w:firstLine="420"/>
        <w:rPr>
          <w:rFonts w:hint="eastAsia"/>
        </w:rPr>
      </w:pPr>
    </w:p>
    <w:p w14:paraId="23084EAF">
      <w:pPr>
        <w:numPr>
          <w:ilvl w:val="0"/>
          <w:numId w:val="1"/>
        </w:numPr>
        <w:rPr>
          <w:b/>
        </w:rPr>
      </w:pPr>
      <w:r>
        <w:rPr>
          <w:b/>
        </w:rPr>
        <w:t>主要商务要求</w:t>
      </w:r>
    </w:p>
    <w:p w14:paraId="6AEF2C39">
      <w:pPr>
        <w:numPr>
          <w:ilvl w:val="0"/>
          <w:numId w:val="0"/>
        </w:numPr>
        <w:rPr>
          <w:b/>
        </w:rPr>
      </w:pPr>
    </w:p>
    <w:tbl>
      <w:tblPr>
        <w:tblStyle w:val="9"/>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13"/>
        <w:gridCol w:w="8868"/>
      </w:tblGrid>
      <w:tr w14:paraId="693C434A">
        <w:tc>
          <w:tcPr>
            <w:tcW w:w="1813" w:type="dxa"/>
          </w:tcPr>
          <w:p w14:paraId="5E09967D">
            <w:pPr>
              <w:jc w:val="center"/>
            </w:pPr>
            <w:r>
              <w:t>标的提供的时间</w:t>
            </w:r>
          </w:p>
        </w:tc>
        <w:tc>
          <w:tcPr>
            <w:tcW w:w="8868" w:type="dxa"/>
          </w:tcPr>
          <w:p w14:paraId="46050B44">
            <w:pPr>
              <w:rPr>
                <w:rFonts w:hint="eastAsia" w:eastAsiaTheme="minorEastAsia"/>
                <w:lang w:eastAsia="zh-CN"/>
              </w:rPr>
            </w:pPr>
            <w:r>
              <w:rPr>
                <w:rFonts w:hint="default" w:ascii="宋体" w:hAnsi="宋体" w:eastAsia="宋体" w:cs="宋体"/>
                <w:b w:val="0"/>
                <w:bCs w:val="0"/>
                <w:i w:val="0"/>
                <w:iCs w:val="0"/>
                <w:color w:val="000000"/>
                <w:kern w:val="2"/>
                <w:sz w:val="24"/>
                <w:szCs w:val="24"/>
                <w:highlight w:val="none"/>
                <w:vertAlign w:val="baseline"/>
                <w:lang w:val="en-US" w:eastAsia="zh-CN" w:bidi="ar-SA"/>
              </w:rPr>
              <w:t>投标供应商需根据采购人需求提供服务，服务响应时间不得超过30分</w:t>
            </w:r>
            <w:r>
              <w:rPr>
                <w:rFonts w:hint="eastAsia"/>
                <w:lang w:eastAsia="zh-CN"/>
              </w:rPr>
              <w:t>签订合同后，</w:t>
            </w:r>
          </w:p>
        </w:tc>
      </w:tr>
      <w:tr w14:paraId="50FAB688">
        <w:tc>
          <w:tcPr>
            <w:tcW w:w="1813" w:type="dxa"/>
            <w:vAlign w:val="center"/>
          </w:tcPr>
          <w:p w14:paraId="0776332A">
            <w:pPr>
              <w:jc w:val="center"/>
            </w:pPr>
            <w:r>
              <w:t>付款方式</w:t>
            </w:r>
          </w:p>
        </w:tc>
        <w:tc>
          <w:tcPr>
            <w:tcW w:w="8868" w:type="dxa"/>
          </w:tcPr>
          <w:p w14:paraId="0ACE9508">
            <w:pPr>
              <w:rPr>
                <w:rFonts w:hint="default" w:eastAsiaTheme="minorEastAsia"/>
                <w:lang w:val="en-US" w:eastAsia="zh-CN"/>
              </w:rPr>
            </w:pPr>
            <w:r>
              <w:rPr>
                <w:rFonts w:hint="eastAsia"/>
                <w:lang w:val="en-US" w:eastAsia="zh-CN"/>
              </w:rPr>
              <w:t>分批供货，按送货批次结算。</w:t>
            </w:r>
          </w:p>
        </w:tc>
      </w:tr>
      <w:tr w14:paraId="359E6D26">
        <w:tc>
          <w:tcPr>
            <w:tcW w:w="1813" w:type="dxa"/>
            <w:vAlign w:val="center"/>
          </w:tcPr>
          <w:p w14:paraId="5F52486E">
            <w:pPr>
              <w:jc w:val="center"/>
            </w:pPr>
            <w:r>
              <w:t>验收要求</w:t>
            </w:r>
          </w:p>
        </w:tc>
        <w:tc>
          <w:tcPr>
            <w:tcW w:w="8868" w:type="dxa"/>
          </w:tcPr>
          <w:p w14:paraId="53DE30FA">
            <w:pPr>
              <w:rPr>
                <w:rFonts w:hint="default" w:eastAsiaTheme="minorEastAsia"/>
                <w:lang w:val="en-US" w:eastAsia="zh-CN"/>
              </w:rPr>
            </w:pPr>
            <w:r>
              <w:rPr>
                <w:rFonts w:hint="eastAsia"/>
                <w:lang w:val="en-US" w:eastAsia="zh-CN"/>
              </w:rPr>
              <w:t>符合附件1技术参数要求，达到国家同品类产品标准。</w:t>
            </w:r>
          </w:p>
        </w:tc>
      </w:tr>
      <w:tr w14:paraId="64E2A94A">
        <w:tc>
          <w:tcPr>
            <w:tcW w:w="1813" w:type="dxa"/>
            <w:vAlign w:val="center"/>
          </w:tcPr>
          <w:p w14:paraId="21CFEEED">
            <w:pPr>
              <w:jc w:val="center"/>
              <w:rPr>
                <w:highlight w:val="none"/>
              </w:rPr>
            </w:pPr>
            <w:r>
              <w:rPr>
                <w:highlight w:val="none"/>
              </w:rPr>
              <w:t>履约保证金</w:t>
            </w:r>
          </w:p>
        </w:tc>
        <w:tc>
          <w:tcPr>
            <w:tcW w:w="8868" w:type="dxa"/>
          </w:tcPr>
          <w:p w14:paraId="53F0B12D">
            <w:pPr>
              <w:rPr>
                <w:rFonts w:hint="eastAsia"/>
                <w:highlight w:val="none"/>
                <w:lang w:eastAsia="zh-CN"/>
              </w:rPr>
            </w:pPr>
            <w:r>
              <w:rPr>
                <w:rFonts w:hint="eastAsia"/>
                <w:highlight w:val="none"/>
                <w:lang w:eastAsia="zh-CN"/>
              </w:rPr>
              <w:t>收取合同金额的10%作为履约保证金。</w:t>
            </w:r>
          </w:p>
        </w:tc>
      </w:tr>
      <w:tr w14:paraId="22579DDB">
        <w:tc>
          <w:tcPr>
            <w:tcW w:w="1813" w:type="dxa"/>
            <w:vAlign w:val="center"/>
          </w:tcPr>
          <w:p w14:paraId="064DF846">
            <w:pPr>
              <w:jc w:val="center"/>
            </w:pPr>
            <w:r>
              <w:t>其他</w:t>
            </w:r>
          </w:p>
        </w:tc>
        <w:tc>
          <w:tcPr>
            <w:tcW w:w="8868" w:type="dxa"/>
          </w:tcPr>
          <w:p w14:paraId="5FDAE957">
            <w:pPr>
              <w:spacing w:line="240" w:lineRule="auto"/>
              <w:jc w:val="both"/>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default" w:ascii="宋体" w:hAnsi="宋体" w:eastAsia="宋体" w:cs="宋体"/>
                <w:b w:val="0"/>
                <w:bCs w:val="0"/>
                <w:i w:val="0"/>
                <w:iCs w:val="0"/>
                <w:color w:val="000000"/>
                <w:kern w:val="2"/>
                <w:sz w:val="24"/>
                <w:szCs w:val="24"/>
                <w:highlight w:val="none"/>
                <w:vertAlign w:val="baseline"/>
                <w:lang w:val="en-US" w:eastAsia="zh-CN" w:bidi="ar-SA"/>
              </w:rPr>
              <w:t>1</w:t>
            </w:r>
            <w:r>
              <w:rPr>
                <w:rFonts w:hint="default" w:ascii="宋体" w:hAnsi="宋体" w:cs="宋体"/>
                <w:b w:val="0"/>
                <w:bCs w:val="0"/>
                <w:i w:val="0"/>
                <w:iCs w:val="0"/>
                <w:color w:val="000000"/>
                <w:kern w:val="2"/>
                <w:sz w:val="24"/>
                <w:szCs w:val="24"/>
                <w:highlight w:val="none"/>
                <w:vertAlign w:val="baseline"/>
                <w:lang w:val="en-US" w:eastAsia="zh-CN" w:bidi="ar-SA"/>
              </w:rPr>
              <w:t>、</w:t>
            </w:r>
            <w:r>
              <w:rPr>
                <w:rFonts w:hint="default" w:ascii="宋体" w:hAnsi="宋体" w:eastAsia="宋体" w:cs="宋体"/>
                <w:b w:val="0"/>
                <w:bCs w:val="0"/>
                <w:i w:val="0"/>
                <w:iCs w:val="0"/>
                <w:color w:val="000000"/>
                <w:kern w:val="2"/>
                <w:sz w:val="24"/>
                <w:szCs w:val="24"/>
                <w:highlight w:val="none"/>
                <w:vertAlign w:val="baseline"/>
                <w:lang w:val="en-US" w:eastAsia="zh-CN" w:bidi="ar-SA"/>
              </w:rPr>
              <w:t>所投产品必须是全新未拆封原厂正品配件。</w:t>
            </w:r>
          </w:p>
          <w:p w14:paraId="71CA3D3D">
            <w:pPr>
              <w:spacing w:line="240" w:lineRule="auto"/>
              <w:jc w:val="both"/>
              <w:rPr>
                <w:rFonts w:ascii="宋体" w:eastAsia="宋体"/>
                <w:sz w:val="24"/>
                <w:szCs w:val="24"/>
              </w:rPr>
            </w:pPr>
            <w:r>
              <w:rPr>
                <w:rFonts w:hint="default" w:ascii="宋体" w:hAnsi="宋体" w:eastAsia="宋体" w:cs="宋体"/>
                <w:b w:val="0"/>
                <w:bCs w:val="0"/>
                <w:i w:val="0"/>
                <w:iCs w:val="0"/>
                <w:color w:val="000000"/>
                <w:kern w:val="2"/>
                <w:sz w:val="24"/>
                <w:szCs w:val="24"/>
                <w:highlight w:val="none"/>
                <w:vertAlign w:val="baseline"/>
                <w:lang w:val="en-US" w:eastAsia="zh-CN" w:bidi="ar-SA"/>
              </w:rPr>
              <w:t>2</w:t>
            </w:r>
            <w:r>
              <w:rPr>
                <w:rFonts w:hint="default" w:ascii="宋体" w:hAnsi="宋体" w:cs="宋体"/>
                <w:b w:val="0"/>
                <w:bCs w:val="0"/>
                <w:i w:val="0"/>
                <w:iCs w:val="0"/>
                <w:color w:val="000000"/>
                <w:kern w:val="2"/>
                <w:sz w:val="24"/>
                <w:szCs w:val="24"/>
                <w:highlight w:val="none"/>
                <w:vertAlign w:val="baseline"/>
                <w:lang w:val="en-US" w:eastAsia="zh-CN" w:bidi="ar-SA"/>
              </w:rPr>
              <w:t>、</w:t>
            </w:r>
            <w:r>
              <w:rPr>
                <w:rFonts w:hint="default" w:ascii="宋体" w:hAnsi="宋体" w:eastAsia="宋体" w:cs="宋体"/>
                <w:b w:val="0"/>
                <w:bCs w:val="0"/>
                <w:i w:val="0"/>
                <w:iCs w:val="0"/>
                <w:color w:val="000000"/>
                <w:kern w:val="2"/>
                <w:sz w:val="24"/>
                <w:szCs w:val="24"/>
                <w:highlight w:val="none"/>
                <w:vertAlign w:val="baseline"/>
                <w:lang w:val="en-US" w:eastAsia="zh-CN" w:bidi="ar-SA"/>
              </w:rPr>
              <w:t>所投产品配件需供应商提供制造厂商出具的原厂正品配件证明文件（需加盖制造厂商公章）。</w:t>
            </w:r>
          </w:p>
          <w:p w14:paraId="38B0DC54">
            <w:pPr>
              <w:spacing w:line="240" w:lineRule="auto"/>
              <w:jc w:val="left"/>
              <w:rPr>
                <w:rFonts w:ascii="宋体" w:eastAsia="宋体"/>
                <w:sz w:val="24"/>
                <w:szCs w:val="24"/>
              </w:rPr>
            </w:pPr>
            <w:r>
              <w:rPr>
                <w:rFonts w:hint="default" w:ascii="宋体" w:hAnsi="宋体" w:eastAsia="宋体" w:cs="宋体"/>
                <w:b w:val="0"/>
                <w:bCs w:val="0"/>
                <w:i w:val="0"/>
                <w:iCs w:val="0"/>
                <w:color w:val="auto"/>
                <w:kern w:val="2"/>
                <w:sz w:val="24"/>
                <w:szCs w:val="24"/>
                <w:highlight w:val="none"/>
                <w:vertAlign w:val="baseline"/>
                <w:lang w:val="en-US" w:eastAsia="zh-CN" w:bidi="ar-SA"/>
              </w:rPr>
              <w:t>3</w:t>
            </w:r>
            <w:r>
              <w:rPr>
                <w:rFonts w:hint="default" w:ascii="宋体" w:hAnsi="宋体" w:cs="宋体"/>
                <w:b w:val="0"/>
                <w:bCs w:val="0"/>
                <w:i w:val="0"/>
                <w:iCs w:val="0"/>
                <w:color w:val="auto"/>
                <w:kern w:val="2"/>
                <w:sz w:val="24"/>
                <w:szCs w:val="24"/>
                <w:highlight w:val="none"/>
                <w:vertAlign w:val="baseline"/>
                <w:lang w:val="en-US" w:eastAsia="zh-CN" w:bidi="ar-SA"/>
              </w:rPr>
              <w:t>、</w:t>
            </w:r>
            <w:r>
              <w:rPr>
                <w:rFonts w:hint="default" w:ascii="宋体" w:hAnsi="宋体" w:eastAsia="宋体" w:cs="宋体"/>
                <w:b w:val="0"/>
                <w:bCs w:val="0"/>
                <w:i w:val="0"/>
                <w:iCs w:val="0"/>
                <w:color w:val="auto"/>
                <w:kern w:val="2"/>
                <w:sz w:val="24"/>
                <w:szCs w:val="24"/>
                <w:highlight w:val="none"/>
                <w:vertAlign w:val="baseline"/>
                <w:lang w:val="en-US" w:eastAsia="zh-CN" w:bidi="ar-SA"/>
              </w:rPr>
              <w:t>所投产品配件涉及到的打印设备按照不同型号提供样机，各一到两台。</w:t>
            </w:r>
          </w:p>
          <w:p w14:paraId="73925C78">
            <w:pPr>
              <w:pStyle w:val="8"/>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default" w:ascii="宋体" w:hAnsi="宋体" w:eastAsia="宋体" w:cs="宋体"/>
                <w:b w:val="0"/>
                <w:bCs w:val="0"/>
                <w:i w:val="0"/>
                <w:iCs w:val="0"/>
                <w:color w:val="000000"/>
                <w:kern w:val="2"/>
                <w:sz w:val="24"/>
                <w:szCs w:val="24"/>
                <w:highlight w:val="none"/>
                <w:vertAlign w:val="baseline"/>
                <w:lang w:val="en-US" w:eastAsia="zh-CN" w:bidi="ar-SA"/>
              </w:rPr>
              <w:t>4</w:t>
            </w:r>
            <w:r>
              <w:rPr>
                <w:rFonts w:hint="default" w:ascii="宋体" w:hAnsi="宋体" w:cs="宋体"/>
                <w:b w:val="0"/>
                <w:bCs w:val="0"/>
                <w:i w:val="0"/>
                <w:iCs w:val="0"/>
                <w:color w:val="000000"/>
                <w:kern w:val="2"/>
                <w:sz w:val="24"/>
                <w:szCs w:val="24"/>
                <w:highlight w:val="none"/>
                <w:vertAlign w:val="baseline"/>
                <w:lang w:val="en-US" w:eastAsia="zh-CN" w:bidi="ar-SA"/>
              </w:rPr>
              <w:t>、</w:t>
            </w:r>
            <w:r>
              <w:rPr>
                <w:rFonts w:hint="default" w:ascii="宋体" w:hAnsi="宋体" w:eastAsia="宋体" w:cs="宋体"/>
                <w:b w:val="0"/>
                <w:bCs w:val="0"/>
                <w:i w:val="0"/>
                <w:iCs w:val="0"/>
                <w:color w:val="000000"/>
                <w:kern w:val="2"/>
                <w:sz w:val="24"/>
                <w:szCs w:val="24"/>
                <w:highlight w:val="none"/>
                <w:vertAlign w:val="baseline"/>
                <w:lang w:val="en-US" w:eastAsia="zh-CN" w:bidi="ar-SA"/>
              </w:rPr>
              <w:t>所投产品报价必须包含配送、安装、调试等费用。</w:t>
            </w:r>
          </w:p>
          <w:p w14:paraId="3B900BB0">
            <w:pPr>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default" w:ascii="宋体" w:hAnsi="宋体" w:eastAsia="宋体" w:cs="宋体"/>
                <w:b w:val="0"/>
                <w:bCs w:val="0"/>
                <w:i w:val="0"/>
                <w:iCs w:val="0"/>
                <w:color w:val="000000"/>
                <w:kern w:val="2"/>
                <w:sz w:val="24"/>
                <w:szCs w:val="24"/>
                <w:highlight w:val="none"/>
                <w:vertAlign w:val="baseline"/>
                <w:lang w:val="en-US" w:eastAsia="zh-CN" w:bidi="ar-SA"/>
              </w:rPr>
              <w:t>5、所投产品价格参考</w:t>
            </w:r>
            <w:r>
              <w:rPr>
                <w:rFonts w:hint="eastAsia" w:ascii="宋体" w:hAnsi="宋体" w:cs="宋体"/>
                <w:b w:val="0"/>
                <w:bCs w:val="0"/>
                <w:i w:val="0"/>
                <w:iCs w:val="0"/>
                <w:color w:val="000000"/>
                <w:kern w:val="2"/>
                <w:sz w:val="24"/>
                <w:szCs w:val="24"/>
                <w:highlight w:val="none"/>
                <w:vertAlign w:val="baseline"/>
                <w:lang w:val="en-US" w:eastAsia="zh-CN" w:bidi="ar-SA"/>
              </w:rPr>
              <w:t>附件1</w:t>
            </w:r>
            <w:r>
              <w:rPr>
                <w:rFonts w:hint="default" w:ascii="宋体" w:hAnsi="宋体" w:eastAsia="宋体" w:cs="宋体"/>
                <w:b w:val="0"/>
                <w:bCs w:val="0"/>
                <w:i w:val="0"/>
                <w:iCs w:val="0"/>
                <w:color w:val="000000"/>
                <w:kern w:val="2"/>
                <w:sz w:val="24"/>
                <w:szCs w:val="24"/>
                <w:highlight w:val="none"/>
                <w:vertAlign w:val="baseline"/>
                <w:lang w:val="en-US" w:eastAsia="zh-CN" w:bidi="ar-SA"/>
              </w:rPr>
              <w:t>，单价不超单价，总价不超总价。</w:t>
            </w:r>
          </w:p>
          <w:p w14:paraId="2541692F">
            <w:pPr>
              <w:rPr>
                <w:rFonts w:hint="default" w:eastAsiaTheme="minorEastAsia"/>
                <w:lang w:val="en-US" w:eastAsia="zh-CN"/>
              </w:rPr>
            </w:pPr>
            <w:r>
              <w:rPr>
                <w:rFonts w:hint="eastAsia" w:ascii="宋体" w:hAnsi="宋体" w:eastAsia="宋体" w:cs="宋体"/>
                <w:b w:val="0"/>
                <w:bCs w:val="0"/>
                <w:i w:val="0"/>
                <w:iCs w:val="0"/>
                <w:color w:val="000000"/>
                <w:kern w:val="2"/>
                <w:sz w:val="24"/>
                <w:szCs w:val="24"/>
                <w:highlight w:val="none"/>
                <w:vertAlign w:val="baseline"/>
                <w:lang w:val="en-US" w:eastAsia="zh-CN" w:bidi="ar-SA"/>
              </w:rPr>
              <w:t>6、</w:t>
            </w:r>
            <w:r>
              <w:t>报价包</w:t>
            </w:r>
            <w:r>
              <w:rPr>
                <w:highlight w:val="none"/>
              </w:rPr>
              <w:t>含人工费、管理费、税费</w:t>
            </w:r>
            <w:r>
              <w:rPr>
                <w:rFonts w:hint="eastAsia"/>
                <w:highlight w:val="none"/>
                <w:lang w:val="en-US" w:eastAsia="zh-CN"/>
              </w:rPr>
              <w:t>等</w:t>
            </w:r>
            <w:r>
              <w:rPr>
                <w:highlight w:val="none"/>
              </w:rPr>
              <w:t>服务过程中发生的一切费用</w:t>
            </w:r>
            <w:r>
              <w:rPr>
                <w:rFonts w:hint="eastAsia"/>
                <w:highlight w:val="none"/>
                <w:lang w:val="en-US" w:eastAsia="zh-CN"/>
              </w:rPr>
              <w:t>。</w:t>
            </w:r>
          </w:p>
        </w:tc>
      </w:tr>
    </w:tbl>
    <w:p w14:paraId="5AB9751A">
      <w:pPr>
        <w:rPr>
          <w:b/>
        </w:rPr>
      </w:pPr>
    </w:p>
    <w:p w14:paraId="5ADC14EB">
      <w:pPr>
        <w:numPr>
          <w:ilvl w:val="0"/>
          <w:numId w:val="1"/>
        </w:numPr>
        <w:ind w:left="0" w:leftChars="0" w:firstLine="0" w:firstLineChars="0"/>
        <w:rPr>
          <w:b/>
        </w:rPr>
      </w:pPr>
      <w:r>
        <w:rPr>
          <w:b/>
        </w:rPr>
        <w:t>技术标准与要求</w:t>
      </w:r>
    </w:p>
    <w:p w14:paraId="6BA66211">
      <w:pPr>
        <w:numPr>
          <w:ilvl w:val="0"/>
          <w:numId w:val="0"/>
        </w:numPr>
        <w:ind w:leftChars="0"/>
        <w:rPr>
          <w:b/>
        </w:rPr>
      </w:pPr>
    </w:p>
    <w:tbl>
      <w:tblPr>
        <w:tblStyle w:val="9"/>
        <w:tblW w:w="10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2218"/>
        <w:gridCol w:w="2297"/>
        <w:gridCol w:w="1075"/>
        <w:gridCol w:w="1450"/>
        <w:gridCol w:w="2571"/>
      </w:tblGrid>
      <w:tr w14:paraId="241ABA4E">
        <w:trPr>
          <w:trHeight w:val="67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D6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227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D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数量、规格及功能要求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55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A1A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3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3214ED82">
        <w:trPr>
          <w:trHeight w:val="64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B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EC4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打印机维修耗材采购</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详见附件1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9F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批</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B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4CD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180150</w:t>
            </w:r>
          </w:p>
        </w:tc>
      </w:tr>
      <w:tr w14:paraId="0135EDFE">
        <w:trPr>
          <w:trHeight w:val="85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903A">
            <w:pPr>
              <w:jc w:val="center"/>
              <w:rPr>
                <w:rFonts w:hint="eastAsia" w:ascii="宋体" w:hAnsi="宋体" w:eastAsia="宋体" w:cs="宋体"/>
                <w:i w:val="0"/>
                <w:iCs w:val="0"/>
                <w:color w:val="000000"/>
                <w:sz w:val="20"/>
                <w:szCs w:val="20"/>
                <w:u w:val="none"/>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C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总计（元）</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5BE7">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0F9">
            <w:pPr>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70B8">
            <w:pPr>
              <w:jc w:val="center"/>
              <w:rPr>
                <w:rFonts w:hint="eastAsia" w:ascii="宋体" w:hAnsi="宋体" w:eastAsia="宋体" w:cs="宋体"/>
                <w:i w:val="0"/>
                <w:iCs w:val="0"/>
                <w:color w:val="000000"/>
                <w:sz w:val="20"/>
                <w:szCs w:val="20"/>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E5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180150</w:t>
            </w:r>
          </w:p>
        </w:tc>
      </w:tr>
    </w:tbl>
    <w:p w14:paraId="7C3E647E">
      <w:pPr>
        <w:ind w:firstLine="480"/>
      </w:pPr>
    </w:p>
    <w:p w14:paraId="40AC62CF">
      <w:pPr>
        <w:ind w:firstLine="480"/>
      </w:pPr>
    </w:p>
    <w:p w14:paraId="1E7D4004">
      <w:pPr>
        <w:ind w:firstLine="480"/>
      </w:pPr>
    </w:p>
    <w:p w14:paraId="1F1CD3C7">
      <w:pPr>
        <w:ind w:firstLine="480"/>
      </w:pPr>
    </w:p>
    <w:p w14:paraId="4903DE05">
      <w:pPr>
        <w:ind w:firstLine="480"/>
      </w:pPr>
    </w:p>
    <w:p w14:paraId="4C64407C"/>
    <w:p w14:paraId="50A7879E"/>
    <w:p w14:paraId="58D47577"/>
    <w:p w14:paraId="587953B1"/>
    <w:p w14:paraId="5A94DDB8"/>
    <w:p w14:paraId="71213315"/>
    <w:p w14:paraId="3197763C">
      <w:pPr>
        <w:jc w:val="center"/>
        <w:rPr>
          <w:rFonts w:hint="default" w:eastAsiaTheme="minorEastAsia"/>
          <w:lang w:val="en-US" w:eastAsia="zh-CN"/>
        </w:rPr>
      </w:pPr>
      <w:r>
        <w:rPr>
          <w:b/>
          <w:sz w:val="36"/>
        </w:rPr>
        <w:t>第</w:t>
      </w:r>
      <w:r>
        <w:rPr>
          <w:rFonts w:hint="eastAsia"/>
          <w:b/>
          <w:sz w:val="36"/>
          <w:lang w:val="en-US" w:eastAsia="zh-CN"/>
        </w:rPr>
        <w:t>二</w:t>
      </w:r>
      <w:r>
        <w:rPr>
          <w:b/>
          <w:sz w:val="36"/>
        </w:rPr>
        <w:t>章 评</w:t>
      </w:r>
      <w:r>
        <w:rPr>
          <w:rFonts w:hint="eastAsia"/>
          <w:b/>
          <w:sz w:val="36"/>
          <w:lang w:val="en-US" w:eastAsia="zh-CN"/>
        </w:rPr>
        <w:t>选程序</w:t>
      </w:r>
    </w:p>
    <w:p w14:paraId="55C5F2F8">
      <w:r>
        <w:rPr>
          <w:rFonts w:hint="eastAsia"/>
          <w:b/>
          <w:sz w:val="28"/>
          <w:lang w:val="en-US" w:eastAsia="zh-CN"/>
        </w:rPr>
        <w:t>一</w:t>
      </w:r>
      <w:r>
        <w:rPr>
          <w:b/>
          <w:sz w:val="28"/>
        </w:rPr>
        <w:t>、</w:t>
      </w:r>
      <w:r>
        <w:rPr>
          <w:b/>
          <w:sz w:val="24"/>
        </w:rPr>
        <w:t>资格性</w:t>
      </w:r>
      <w:r>
        <w:rPr>
          <w:rFonts w:hint="eastAsia"/>
          <w:b/>
          <w:sz w:val="24"/>
          <w:lang w:eastAsia="zh-CN"/>
        </w:rPr>
        <w:t>、</w:t>
      </w:r>
      <w:r>
        <w:rPr>
          <w:b/>
          <w:sz w:val="24"/>
        </w:rPr>
        <w:t>符合性审查</w:t>
      </w:r>
    </w:p>
    <w:p w14:paraId="5632135A">
      <w:pPr>
        <w:ind w:firstLine="480"/>
      </w:pPr>
      <w:r>
        <w:t>依法对</w:t>
      </w:r>
      <w:r>
        <w:rPr>
          <w:rFonts w:hint="eastAsia"/>
          <w:lang w:val="en-US" w:eastAsia="zh-CN"/>
        </w:rPr>
        <w:t>供应商</w:t>
      </w:r>
      <w:r>
        <w:t>的资格</w:t>
      </w:r>
      <w:r>
        <w:rPr>
          <w:rFonts w:hint="eastAsia"/>
          <w:lang w:val="en-US" w:eastAsia="zh-CN"/>
        </w:rPr>
        <w:t>性、符合性</w:t>
      </w:r>
      <w:r>
        <w:t>进行审查，以确定</w:t>
      </w:r>
      <w:r>
        <w:rPr>
          <w:rFonts w:hint="eastAsia"/>
          <w:lang w:val="en-US" w:eastAsia="zh-CN"/>
        </w:rPr>
        <w:t>其</w:t>
      </w:r>
      <w:r>
        <w:t>是否具备</w:t>
      </w:r>
      <w:r>
        <w:rPr>
          <w:rFonts w:hint="eastAsia"/>
          <w:lang w:val="en-US" w:eastAsia="zh-CN"/>
        </w:rPr>
        <w:t>参与</w:t>
      </w:r>
      <w:r>
        <w:t>资格。附表一资格性审查表</w:t>
      </w:r>
      <w:r>
        <w:rPr>
          <w:rFonts w:hint="eastAsia"/>
          <w:lang w:eastAsia="zh-CN"/>
        </w:rPr>
        <w:t>、</w:t>
      </w:r>
      <w:r>
        <w:t>附表二符合性审查表）中凡有其中任意一项未通过的，评审结果为未通过，未通过资格性</w:t>
      </w:r>
      <w:r>
        <w:rPr>
          <w:rFonts w:hint="eastAsia"/>
          <w:lang w:eastAsia="zh-CN"/>
        </w:rPr>
        <w:t>、</w:t>
      </w:r>
      <w:r>
        <w:t>符合性审查的</w:t>
      </w:r>
      <w:r>
        <w:rPr>
          <w:rFonts w:hint="eastAsia"/>
          <w:lang w:val="en-US" w:eastAsia="zh-CN"/>
        </w:rPr>
        <w:t>供应商</w:t>
      </w:r>
      <w:r>
        <w:t>按无效处理。</w:t>
      </w:r>
    </w:p>
    <w:p w14:paraId="6DFDD27D">
      <w:pPr>
        <w:ind w:firstLine="480"/>
        <w:rPr>
          <w:highlight w:val="none"/>
        </w:rPr>
      </w:pPr>
      <w:r>
        <w:rPr>
          <w:highlight w:val="none"/>
        </w:rPr>
        <w:t>合格</w:t>
      </w:r>
      <w:r>
        <w:rPr>
          <w:rFonts w:hint="eastAsia"/>
          <w:highlight w:val="none"/>
          <w:lang w:val="en-US" w:eastAsia="zh-CN"/>
        </w:rPr>
        <w:t>供应商</w:t>
      </w:r>
      <w:r>
        <w:rPr>
          <w:highlight w:val="none"/>
        </w:rPr>
        <w:t>不足3家的，不得</w:t>
      </w:r>
      <w:r>
        <w:rPr>
          <w:rFonts w:hint="eastAsia"/>
          <w:highlight w:val="none"/>
          <w:lang w:val="en-US" w:eastAsia="zh-CN"/>
        </w:rPr>
        <w:t>评选</w:t>
      </w:r>
      <w:r>
        <w:rPr>
          <w:highlight w:val="none"/>
        </w:rPr>
        <w:t>。</w:t>
      </w:r>
    </w:p>
    <w:p w14:paraId="2EB00C45">
      <w:pPr>
        <w:ind w:firstLine="480"/>
      </w:pPr>
      <w:r>
        <w:t>表一资格性审查表：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6441"/>
      </w:tblGrid>
      <w:tr w14:paraId="0C0DEB55">
        <w:tc>
          <w:tcPr>
            <w:tcW w:w="890" w:type="dxa"/>
          </w:tcPr>
          <w:p w14:paraId="1F826D4B">
            <w:r>
              <w:t>序号</w:t>
            </w:r>
          </w:p>
        </w:tc>
        <w:tc>
          <w:tcPr>
            <w:tcW w:w="9619" w:type="dxa"/>
            <w:gridSpan w:val="2"/>
          </w:tcPr>
          <w:p w14:paraId="55616943">
            <w:pPr>
              <w:jc w:val="center"/>
            </w:pPr>
            <w:r>
              <w:t>资格审查内容</w:t>
            </w:r>
          </w:p>
        </w:tc>
      </w:tr>
      <w:tr w14:paraId="434A5905">
        <w:tc>
          <w:tcPr>
            <w:tcW w:w="890" w:type="dxa"/>
          </w:tcPr>
          <w:p w14:paraId="1B70870F">
            <w:pPr>
              <w:jc w:val="center"/>
            </w:pPr>
            <w:r>
              <w:t>1</w:t>
            </w:r>
          </w:p>
        </w:tc>
        <w:tc>
          <w:tcPr>
            <w:tcW w:w="3178" w:type="dxa"/>
          </w:tcPr>
          <w:p w14:paraId="6893AB72">
            <w:r>
              <w:t>具有独立承担民事责任的能力</w:t>
            </w:r>
          </w:p>
        </w:tc>
        <w:tc>
          <w:tcPr>
            <w:tcW w:w="6441" w:type="dxa"/>
          </w:tcPr>
          <w:p w14:paraId="4DD204B7">
            <w: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521798B7">
        <w:tc>
          <w:tcPr>
            <w:tcW w:w="890" w:type="dxa"/>
          </w:tcPr>
          <w:p w14:paraId="086C68DE">
            <w:pPr>
              <w:jc w:val="center"/>
            </w:pPr>
            <w:r>
              <w:t>2</w:t>
            </w:r>
          </w:p>
        </w:tc>
        <w:tc>
          <w:tcPr>
            <w:tcW w:w="3178" w:type="dxa"/>
          </w:tcPr>
          <w:p w14:paraId="0C541EDB">
            <w:r>
              <w:t>有依法缴纳税收和社会保障资金的良好记录</w:t>
            </w:r>
          </w:p>
        </w:tc>
        <w:tc>
          <w:tcPr>
            <w:tcW w:w="6441" w:type="dxa"/>
          </w:tcPr>
          <w:p w14:paraId="4A6DF6FA">
            <w:r>
              <w:t>按格式要求签署《资格文件声明函》。</w:t>
            </w:r>
          </w:p>
        </w:tc>
      </w:tr>
      <w:tr w14:paraId="316AD882">
        <w:tc>
          <w:tcPr>
            <w:tcW w:w="890" w:type="dxa"/>
          </w:tcPr>
          <w:p w14:paraId="6345D53D">
            <w:pPr>
              <w:jc w:val="center"/>
            </w:pPr>
            <w:r>
              <w:t>3</w:t>
            </w:r>
          </w:p>
        </w:tc>
        <w:tc>
          <w:tcPr>
            <w:tcW w:w="3178" w:type="dxa"/>
          </w:tcPr>
          <w:p w14:paraId="38EA105F">
            <w:r>
              <w:t>具有良好的商业信誉和健全的财务会计制度</w:t>
            </w:r>
          </w:p>
        </w:tc>
        <w:tc>
          <w:tcPr>
            <w:tcW w:w="6441" w:type="dxa"/>
          </w:tcPr>
          <w:p w14:paraId="77473A1E">
            <w:r>
              <w:t>按格式要求签署《资格文件声明函》。</w:t>
            </w:r>
          </w:p>
        </w:tc>
      </w:tr>
      <w:tr w14:paraId="2687ED71">
        <w:tc>
          <w:tcPr>
            <w:tcW w:w="890" w:type="dxa"/>
          </w:tcPr>
          <w:p w14:paraId="75B7EEA2">
            <w:pPr>
              <w:jc w:val="center"/>
            </w:pPr>
            <w:r>
              <w:t>4</w:t>
            </w:r>
          </w:p>
        </w:tc>
        <w:tc>
          <w:tcPr>
            <w:tcW w:w="3178" w:type="dxa"/>
          </w:tcPr>
          <w:p w14:paraId="060C26E7">
            <w:r>
              <w:t>履行合同所必需的设备和专业技术能力</w:t>
            </w:r>
          </w:p>
        </w:tc>
        <w:tc>
          <w:tcPr>
            <w:tcW w:w="6441" w:type="dxa"/>
          </w:tcPr>
          <w:p w14:paraId="5BE6533C">
            <w:r>
              <w:t>按格式要求签署《资格文件声明函》。</w:t>
            </w:r>
          </w:p>
        </w:tc>
      </w:tr>
      <w:tr w14:paraId="26F43519">
        <w:tc>
          <w:tcPr>
            <w:tcW w:w="890" w:type="dxa"/>
          </w:tcPr>
          <w:p w14:paraId="2F0EC016">
            <w:pPr>
              <w:jc w:val="center"/>
            </w:pPr>
            <w:r>
              <w:t>5</w:t>
            </w:r>
          </w:p>
        </w:tc>
        <w:tc>
          <w:tcPr>
            <w:tcW w:w="3178" w:type="dxa"/>
          </w:tcPr>
          <w:p w14:paraId="445A3D49">
            <w:r>
              <w:t>参加采购活动前3年内，在经营活动中没有重大违法记录</w:t>
            </w:r>
          </w:p>
        </w:tc>
        <w:tc>
          <w:tcPr>
            <w:tcW w:w="6441" w:type="dxa"/>
          </w:tcPr>
          <w:p w14:paraId="6523424D">
            <w:r>
              <w:t>按格式要求签署《资格文件声明函》。</w:t>
            </w:r>
          </w:p>
        </w:tc>
      </w:tr>
      <w:tr w14:paraId="02CA6F6B">
        <w:tc>
          <w:tcPr>
            <w:tcW w:w="890" w:type="dxa"/>
          </w:tcPr>
          <w:p w14:paraId="13A09AA0">
            <w:pPr>
              <w:jc w:val="center"/>
            </w:pPr>
            <w:r>
              <w:t>6</w:t>
            </w:r>
          </w:p>
        </w:tc>
        <w:tc>
          <w:tcPr>
            <w:tcW w:w="3178" w:type="dxa"/>
          </w:tcPr>
          <w:p w14:paraId="6DEC155F">
            <w:r>
              <w:t>信用记录</w:t>
            </w:r>
          </w:p>
        </w:tc>
        <w:tc>
          <w:tcPr>
            <w:tcW w:w="6441" w:type="dxa"/>
          </w:tcPr>
          <w:p w14:paraId="673C727C">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4B58090D">
        <w:tc>
          <w:tcPr>
            <w:tcW w:w="890" w:type="dxa"/>
          </w:tcPr>
          <w:p w14:paraId="2056F160">
            <w:pPr>
              <w:jc w:val="center"/>
            </w:pPr>
            <w:r>
              <w:t>7</w:t>
            </w:r>
          </w:p>
        </w:tc>
        <w:tc>
          <w:tcPr>
            <w:tcW w:w="3178" w:type="dxa"/>
          </w:tcPr>
          <w:p w14:paraId="135DFBDF">
            <w:r>
              <w:t>供应商必须符合法律、行政法规规定的其他条件</w:t>
            </w:r>
          </w:p>
        </w:tc>
        <w:tc>
          <w:tcPr>
            <w:tcW w:w="6441" w:type="dxa"/>
          </w:tcPr>
          <w:p w14:paraId="7803FFE3">
            <w:r>
              <w:rPr>
                <w:rFonts w:hint="eastAsia" w:ascii="宋体" w:hAnsi="宋体" w:eastAsia="宋体" w:cs="宋体"/>
                <w:color w:val="auto"/>
                <w:sz w:val="21"/>
                <w:szCs w:val="21"/>
              </w:rPr>
              <w:t>①单位负责人为同一人或者存在直接控股、管理关系的不同供应商，不得同时参加本项目投标；②为本项目提供整体设计、规范编制或者项目管理、监理、检测等服务的供应商，不得再参与本项目投标</w:t>
            </w:r>
            <w:r>
              <w:t>。按格式要求签署《资格文件声明函》。</w:t>
            </w:r>
          </w:p>
        </w:tc>
      </w:tr>
      <w:tr w14:paraId="2AEF74DB">
        <w:tc>
          <w:tcPr>
            <w:tcW w:w="890" w:type="dxa"/>
          </w:tcPr>
          <w:p w14:paraId="00A90E73">
            <w:pPr>
              <w:jc w:val="center"/>
            </w:pPr>
            <w:r>
              <w:t>8</w:t>
            </w:r>
          </w:p>
        </w:tc>
        <w:tc>
          <w:tcPr>
            <w:tcW w:w="3178" w:type="dxa"/>
          </w:tcPr>
          <w:p w14:paraId="1E8818FE">
            <w:r>
              <w:t>是否接受联合体投标</w:t>
            </w:r>
          </w:p>
        </w:tc>
        <w:tc>
          <w:tcPr>
            <w:tcW w:w="6441" w:type="dxa"/>
          </w:tcPr>
          <w:p w14:paraId="201B6D01">
            <w:r>
              <w:t>本项目不接受联合体投标。</w:t>
            </w:r>
          </w:p>
        </w:tc>
      </w:tr>
    </w:tbl>
    <w:p w14:paraId="4FB40787"/>
    <w:p w14:paraId="6FC59668">
      <w:pPr>
        <w:ind w:firstLine="480"/>
      </w:pPr>
      <w:r>
        <w:t>表二符合性审查表：</w:t>
      </w:r>
    </w:p>
    <w:p w14:paraId="1B1AB63B">
      <w:pPr>
        <w:ind w:firstLine="480"/>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4"/>
        <w:gridCol w:w="3230"/>
        <w:gridCol w:w="6547"/>
      </w:tblGrid>
      <w:tr w14:paraId="238C92B5">
        <w:tc>
          <w:tcPr>
            <w:tcW w:w="904" w:type="dxa"/>
          </w:tcPr>
          <w:p w14:paraId="3855AE7A">
            <w:r>
              <w:t>序号</w:t>
            </w:r>
          </w:p>
        </w:tc>
        <w:tc>
          <w:tcPr>
            <w:tcW w:w="3230" w:type="dxa"/>
          </w:tcPr>
          <w:p w14:paraId="77B5294F">
            <w:r>
              <w:t>评审点要求概况</w:t>
            </w:r>
          </w:p>
        </w:tc>
        <w:tc>
          <w:tcPr>
            <w:tcW w:w="6547" w:type="dxa"/>
          </w:tcPr>
          <w:p w14:paraId="66B28A00">
            <w:r>
              <w:t>评审点具体描述</w:t>
            </w:r>
          </w:p>
        </w:tc>
      </w:tr>
      <w:tr w14:paraId="4200245C">
        <w:tc>
          <w:tcPr>
            <w:tcW w:w="904" w:type="dxa"/>
          </w:tcPr>
          <w:p w14:paraId="30D90C9F">
            <w:pPr>
              <w:jc w:val="center"/>
            </w:pPr>
            <w:r>
              <w:t>1</w:t>
            </w:r>
          </w:p>
        </w:tc>
        <w:tc>
          <w:tcPr>
            <w:tcW w:w="3230" w:type="dxa"/>
          </w:tcPr>
          <w:p w14:paraId="7055F756">
            <w:r>
              <w:t>报价总金额是固定价且是唯一，</w:t>
            </w:r>
            <w:r>
              <w:rPr>
                <w:rFonts w:hint="eastAsia"/>
                <w:lang w:eastAsia="zh-CN"/>
              </w:rPr>
              <w:t>单价不超单价，总价不超总价，</w:t>
            </w:r>
            <w:r>
              <w:t>未超过本项目采购预算</w:t>
            </w:r>
          </w:p>
        </w:tc>
        <w:tc>
          <w:tcPr>
            <w:tcW w:w="6547" w:type="dxa"/>
          </w:tcPr>
          <w:p w14:paraId="4DB48203">
            <w:r>
              <w:t>报价总金额是固定价且是唯一，</w:t>
            </w:r>
            <w:r>
              <w:rPr>
                <w:rFonts w:hint="eastAsia"/>
                <w:lang w:eastAsia="zh-CN"/>
              </w:rPr>
              <w:t>单价不超单价，总价不超总价，</w:t>
            </w:r>
            <w:r>
              <w:t>未超过本项目采购预算。如果</w:t>
            </w:r>
            <w:r>
              <w:rPr>
                <w:rFonts w:hint="eastAsia"/>
                <w:lang w:val="en-US" w:eastAsia="zh-CN"/>
              </w:rPr>
              <w:t>评选</w:t>
            </w:r>
            <w:r>
              <w:t>委员会认为报价明显低于其他通过符合性审查</w:t>
            </w:r>
            <w:r>
              <w:rPr>
                <w:rFonts w:hint="eastAsia"/>
                <w:lang w:val="en-US" w:eastAsia="zh-CN"/>
              </w:rPr>
              <w:t>供应商</w:t>
            </w:r>
            <w:r>
              <w:t>的报价，有可能影响项目质量或者不能诚信履约的，将要求其在</w:t>
            </w:r>
            <w:r>
              <w:rPr>
                <w:rFonts w:hint="eastAsia"/>
                <w:lang w:val="en-US" w:eastAsia="zh-CN"/>
              </w:rPr>
              <w:t>遴选</w:t>
            </w:r>
            <w:r>
              <w:t>现场合理的时间内提供书面说明，必要时提交相关证明材料；</w:t>
            </w:r>
            <w:r>
              <w:rPr>
                <w:rFonts w:hint="eastAsia"/>
                <w:lang w:val="en-US" w:eastAsia="zh-CN"/>
              </w:rPr>
              <w:t>供应商</w:t>
            </w:r>
            <w:r>
              <w:t>应能作出合理说明。</w:t>
            </w:r>
          </w:p>
        </w:tc>
      </w:tr>
      <w:tr w14:paraId="67942E8F">
        <w:tc>
          <w:tcPr>
            <w:tcW w:w="904" w:type="dxa"/>
          </w:tcPr>
          <w:p w14:paraId="2272C470">
            <w:pPr>
              <w:jc w:val="center"/>
              <w:rPr>
                <w:rFonts w:hint="eastAsia" w:eastAsiaTheme="minorEastAsia"/>
                <w:lang w:eastAsia="zh-CN"/>
              </w:rPr>
            </w:pPr>
            <w:r>
              <w:rPr>
                <w:rFonts w:hint="eastAsia"/>
                <w:lang w:val="en-US" w:eastAsia="zh-CN"/>
              </w:rPr>
              <w:t>2</w:t>
            </w:r>
          </w:p>
        </w:tc>
        <w:tc>
          <w:tcPr>
            <w:tcW w:w="3230" w:type="dxa"/>
          </w:tcPr>
          <w:p w14:paraId="7E7A9C71">
            <w:r>
              <w:t>按格式要求签署法定代表人证明书及授权委托书</w:t>
            </w:r>
          </w:p>
        </w:tc>
        <w:tc>
          <w:tcPr>
            <w:tcW w:w="6547" w:type="dxa"/>
          </w:tcPr>
          <w:p w14:paraId="3E391123">
            <w:r>
              <w:t>按格式要求签署法定代表人证明书及授权委托书。</w:t>
            </w:r>
          </w:p>
        </w:tc>
      </w:tr>
      <w:tr w14:paraId="2F0881B6">
        <w:tc>
          <w:tcPr>
            <w:tcW w:w="904" w:type="dxa"/>
          </w:tcPr>
          <w:p w14:paraId="28F46BA2">
            <w:pPr>
              <w:jc w:val="center"/>
              <w:rPr>
                <w:rFonts w:hint="eastAsia" w:eastAsiaTheme="minorEastAsia"/>
                <w:lang w:eastAsia="zh-CN"/>
              </w:rPr>
            </w:pPr>
            <w:r>
              <w:rPr>
                <w:rFonts w:hint="eastAsia"/>
                <w:lang w:val="en-US" w:eastAsia="zh-CN"/>
              </w:rPr>
              <w:t>3</w:t>
            </w:r>
          </w:p>
        </w:tc>
        <w:tc>
          <w:tcPr>
            <w:tcW w:w="3230" w:type="dxa"/>
          </w:tcPr>
          <w:p w14:paraId="7191AAB9">
            <w:r>
              <w:t>按</w:t>
            </w:r>
            <w:r>
              <w:rPr>
                <w:rFonts w:hint="eastAsia"/>
                <w:lang w:val="en-US" w:eastAsia="zh-CN"/>
              </w:rPr>
              <w:t>采购</w:t>
            </w:r>
            <w:r>
              <w:t>文件要求编制，并按</w:t>
            </w:r>
            <w:r>
              <w:rPr>
                <w:rFonts w:hint="eastAsia"/>
                <w:lang w:val="en-US" w:eastAsia="zh-CN"/>
              </w:rPr>
              <w:t>采购</w:t>
            </w:r>
            <w:r>
              <w:t>文件规定加盖公章和签署</w:t>
            </w:r>
          </w:p>
        </w:tc>
        <w:tc>
          <w:tcPr>
            <w:tcW w:w="6547" w:type="dxa"/>
          </w:tcPr>
          <w:p w14:paraId="3CEDECB7">
            <w:r>
              <w:t>按</w:t>
            </w:r>
            <w:r>
              <w:rPr>
                <w:rFonts w:hint="eastAsia"/>
                <w:lang w:val="en-US" w:eastAsia="zh-CN"/>
              </w:rPr>
              <w:t>采购</w:t>
            </w:r>
            <w:r>
              <w:t>文件要求编制，</w:t>
            </w:r>
            <w:r>
              <w:rPr>
                <w:rFonts w:hint="eastAsia"/>
                <w:lang w:val="en-US" w:eastAsia="zh-CN"/>
              </w:rPr>
              <w:t>在标明处</w:t>
            </w:r>
            <w:r>
              <w:t>加盖公章和签署</w:t>
            </w:r>
            <w:r>
              <w:rPr>
                <w:rFonts w:hint="eastAsia"/>
                <w:lang w:eastAsia="zh-CN"/>
              </w:rPr>
              <w:t>，</w:t>
            </w:r>
            <w:r>
              <w:rPr>
                <w:rFonts w:hint="eastAsia"/>
                <w:lang w:val="en-US" w:eastAsia="zh-CN"/>
              </w:rPr>
              <w:t>并整本加盖骑缝章</w:t>
            </w:r>
            <w:r>
              <w:t>。</w:t>
            </w:r>
          </w:p>
        </w:tc>
      </w:tr>
    </w:tbl>
    <w:p w14:paraId="30D7F24E"/>
    <w:p w14:paraId="186FAD9E">
      <w:pPr>
        <w:numPr>
          <w:ilvl w:val="0"/>
          <w:numId w:val="1"/>
        </w:numPr>
        <w:ind w:left="0" w:leftChars="0" w:firstLine="0" w:firstLineChars="0"/>
      </w:pPr>
      <w:r>
        <w:rPr>
          <w:b/>
          <w:sz w:val="24"/>
        </w:rPr>
        <w:t>汇总、排序</w:t>
      </w:r>
    </w:p>
    <w:p w14:paraId="044EE624"/>
    <w:p w14:paraId="572522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t>评</w:t>
      </w:r>
      <w:r>
        <w:rPr>
          <w:rFonts w:hint="eastAsia"/>
          <w:lang w:val="en-US" w:eastAsia="zh-CN"/>
        </w:rPr>
        <w:t>选</w:t>
      </w:r>
      <w:r>
        <w:t>结果按评审后总得分由高到低顺序排列。总得分相同的按报价由低到高顺序排列。得分且投标报价相同的，由评委会采取随机抽取的方式确定。排名第一的供应商为第一候选人，排名第二的投标供应商为第二候选人</w:t>
      </w:r>
      <w:r>
        <w:rPr>
          <w:rFonts w:hint="eastAsia"/>
          <w:lang w:eastAsia="zh-CN"/>
        </w:rPr>
        <w:t>。</w:t>
      </w:r>
    </w:p>
    <w:p w14:paraId="6FDC8ADD"/>
    <w:p w14:paraId="77B9FC7A">
      <w:pPr>
        <w:ind w:firstLine="480"/>
      </w:pPr>
    </w:p>
    <w:p w14:paraId="5D7C6F9D">
      <w:r>
        <w:t xml:space="preserve"> </w:t>
      </w:r>
    </w:p>
    <w:p w14:paraId="0C09C794">
      <w:pPr>
        <w:rPr>
          <w:b/>
          <w:sz w:val="36"/>
        </w:rPr>
      </w:pPr>
      <w:r>
        <w:rPr>
          <w:b/>
          <w:sz w:val="36"/>
        </w:rPr>
        <w:br w:type="page"/>
      </w:r>
    </w:p>
    <w:p w14:paraId="13049A06">
      <w:pPr>
        <w:jc w:val="center"/>
      </w:pPr>
      <w:r>
        <w:rPr>
          <w:b/>
          <w:sz w:val="36"/>
        </w:rPr>
        <w:t>第</w:t>
      </w:r>
      <w:r>
        <w:rPr>
          <w:rFonts w:hint="eastAsia"/>
          <w:b/>
          <w:sz w:val="36"/>
          <w:lang w:val="en-US" w:eastAsia="zh-CN"/>
        </w:rPr>
        <w:t>三</w:t>
      </w:r>
      <w:r>
        <w:rPr>
          <w:b/>
          <w:sz w:val="36"/>
        </w:rPr>
        <w:t xml:space="preserve">章 </w:t>
      </w:r>
      <w:r>
        <w:rPr>
          <w:rFonts w:hint="eastAsia"/>
          <w:b/>
          <w:sz w:val="36"/>
          <w:lang w:val="en-US" w:eastAsia="zh-CN"/>
        </w:rPr>
        <w:t>响应</w:t>
      </w:r>
      <w:r>
        <w:rPr>
          <w:b/>
          <w:sz w:val="36"/>
        </w:rPr>
        <w:t>文件格式与要求</w:t>
      </w:r>
    </w:p>
    <w:p w14:paraId="40DB3F65">
      <w:pPr>
        <w:ind w:firstLine="480"/>
        <w:rPr>
          <w:b/>
          <w:sz w:val="48"/>
        </w:rPr>
        <w:sectPr>
          <w:footerReference r:id="rId3" w:type="default"/>
          <w:pgSz w:w="11906" w:h="16838"/>
          <w:pgMar w:top="720" w:right="720" w:bottom="720" w:left="720" w:header="851" w:footer="992" w:gutter="0"/>
          <w:cols w:space="425" w:num="1"/>
          <w:docGrid w:type="lines" w:linePitch="312" w:charSpace="0"/>
        </w:sectPr>
      </w:pPr>
      <w:r>
        <w:rPr>
          <w:rFonts w:hint="eastAsia"/>
          <w:lang w:val="en-US" w:eastAsia="zh-CN"/>
        </w:rPr>
        <w:t>供应商</w:t>
      </w:r>
      <w:r>
        <w:t>提交</w:t>
      </w:r>
      <w:r>
        <w:rPr>
          <w:rFonts w:hint="eastAsia"/>
          <w:lang w:val="en-US" w:eastAsia="zh-CN"/>
        </w:rPr>
        <w:t>的响应文件中的</w:t>
      </w:r>
      <w:r>
        <w:t>所有文件必须真实可靠、不得伪造，否则将按相关规定予以处罚。</w:t>
      </w:r>
    </w:p>
    <w:p w14:paraId="1119A910">
      <w:pPr>
        <w:jc w:val="both"/>
        <w:rPr>
          <w:rFonts w:hint="eastAsia"/>
          <w:b/>
          <w:sz w:val="48"/>
          <w:lang w:val="en-US" w:eastAsia="zh-CN"/>
        </w:rPr>
      </w:pPr>
    </w:p>
    <w:p w14:paraId="7A38A4F9">
      <w:pPr>
        <w:jc w:val="both"/>
        <w:rPr>
          <w:rFonts w:hint="eastAsia"/>
          <w:b/>
          <w:sz w:val="48"/>
          <w:lang w:val="en-US" w:eastAsia="zh-CN"/>
        </w:rPr>
      </w:pPr>
    </w:p>
    <w:p w14:paraId="1F484B3F">
      <w:pPr>
        <w:jc w:val="center"/>
      </w:pPr>
      <w:r>
        <w:rPr>
          <w:rFonts w:hint="eastAsia"/>
          <w:b/>
          <w:sz w:val="48"/>
          <w:lang w:val="en-US" w:eastAsia="zh-CN"/>
        </w:rPr>
        <w:t>响应</w:t>
      </w:r>
      <w:r>
        <w:rPr>
          <w:b/>
          <w:sz w:val="48"/>
        </w:rPr>
        <w:t>文件封面</w:t>
      </w:r>
    </w:p>
    <w:p w14:paraId="55A48891"/>
    <w:p w14:paraId="2813F165">
      <w:pPr>
        <w:jc w:val="center"/>
        <w:rPr>
          <w:b/>
          <w:sz w:val="48"/>
        </w:rPr>
      </w:pPr>
    </w:p>
    <w:p w14:paraId="39D78C06">
      <w:pPr>
        <w:jc w:val="center"/>
      </w:pPr>
      <w:r>
        <w:rPr>
          <w:b/>
          <w:sz w:val="48"/>
        </w:rPr>
        <w:t>（项目名称）</w:t>
      </w:r>
    </w:p>
    <w:p w14:paraId="6F1E26C3">
      <w:pPr>
        <w:jc w:val="center"/>
      </w:pPr>
      <w:r>
        <w:rPr>
          <w:rFonts w:hint="eastAsia"/>
          <w:b/>
          <w:sz w:val="48"/>
          <w:lang w:val="en-US" w:eastAsia="zh-CN"/>
        </w:rPr>
        <w:t>响应</w:t>
      </w:r>
      <w:r>
        <w:rPr>
          <w:b/>
          <w:sz w:val="48"/>
        </w:rPr>
        <w:t>文件</w:t>
      </w:r>
    </w:p>
    <w:p w14:paraId="2DFA150B">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06424771"/>
    <w:p w14:paraId="32038C9C">
      <w:pPr>
        <w:jc w:val="center"/>
      </w:pPr>
      <w:r>
        <w:rPr>
          <w:b/>
          <w:sz w:val="24"/>
        </w:rPr>
        <w:t>投标人名称</w:t>
      </w:r>
      <w:r>
        <w:rPr>
          <w:rFonts w:hint="eastAsia"/>
          <w:b/>
          <w:sz w:val="24"/>
          <w:lang w:eastAsia="zh-CN"/>
        </w:rPr>
        <w:t>（</w:t>
      </w:r>
      <w:r>
        <w:rPr>
          <w:rFonts w:hint="eastAsia"/>
          <w:b/>
          <w:sz w:val="24"/>
          <w:lang w:val="en-US" w:eastAsia="zh-CN"/>
        </w:rPr>
        <w:t>盖章</w:t>
      </w:r>
      <w:r>
        <w:rPr>
          <w:b/>
          <w:sz w:val="24"/>
        </w:rPr>
        <w:t>）</w:t>
      </w:r>
    </w:p>
    <w:p w14:paraId="780A3AEA">
      <w:pPr>
        <w:jc w:val="center"/>
      </w:pPr>
      <w:r>
        <w:rPr>
          <w:b/>
          <w:sz w:val="24"/>
        </w:rPr>
        <w:t>年 月 日</w:t>
      </w:r>
    </w:p>
    <w:p w14:paraId="748C642C">
      <w:pPr>
        <w:ind w:firstLine="480"/>
      </w:pPr>
    </w:p>
    <w:p w14:paraId="422DCB9B">
      <w:r>
        <w:t xml:space="preserve"> </w:t>
      </w:r>
    </w:p>
    <w:p w14:paraId="3C1CC873"/>
    <w:p w14:paraId="1CEE61AC">
      <w:pPr>
        <w:rPr>
          <w:b/>
          <w:sz w:val="24"/>
        </w:rPr>
      </w:pPr>
      <w:r>
        <w:rPr>
          <w:b/>
          <w:sz w:val="24"/>
        </w:rPr>
        <w:br w:type="page"/>
      </w:r>
    </w:p>
    <w:p w14:paraId="32DB926A">
      <w:pPr>
        <w:jc w:val="center"/>
      </w:pPr>
      <w:r>
        <w:rPr>
          <w:rFonts w:hint="eastAsia"/>
          <w:b/>
          <w:sz w:val="24"/>
          <w:lang w:val="en-US" w:eastAsia="zh-CN"/>
        </w:rPr>
        <w:t>响应</w:t>
      </w:r>
      <w:r>
        <w:rPr>
          <w:b/>
          <w:sz w:val="24"/>
        </w:rPr>
        <w:t>文件目录</w:t>
      </w:r>
    </w:p>
    <w:p w14:paraId="4F1D4138">
      <w:pPr>
        <w:ind w:firstLine="480"/>
      </w:pPr>
    </w:p>
    <w:p w14:paraId="5FDA8117">
      <w:pPr>
        <w:numPr>
          <w:ilvl w:val="0"/>
          <w:numId w:val="2"/>
        </w:numPr>
        <w:ind w:firstLine="480"/>
        <w:rPr>
          <w:rFonts w:hint="eastAsia"/>
          <w:lang w:val="en-US" w:eastAsia="zh-CN"/>
        </w:rPr>
      </w:pPr>
      <w:r>
        <w:rPr>
          <w:rFonts w:hint="eastAsia"/>
          <w:lang w:val="en-US" w:eastAsia="zh-CN"/>
        </w:rPr>
        <w:t>响应承诺书</w:t>
      </w:r>
    </w:p>
    <w:p w14:paraId="11EDF9F4">
      <w:pPr>
        <w:numPr>
          <w:ilvl w:val="0"/>
          <w:numId w:val="2"/>
        </w:numPr>
        <w:ind w:firstLine="480"/>
      </w:pPr>
      <w:r>
        <w:rPr>
          <w:rFonts w:hint="eastAsia"/>
          <w:lang w:val="en-US" w:eastAsia="zh-CN"/>
        </w:rPr>
        <w:t>报价表</w:t>
      </w:r>
    </w:p>
    <w:p w14:paraId="00458180">
      <w:pPr>
        <w:ind w:firstLine="480"/>
      </w:pPr>
      <w:r>
        <w:rPr>
          <w:rFonts w:hint="eastAsia"/>
          <w:lang w:val="en-US" w:eastAsia="zh-CN"/>
        </w:rPr>
        <w:t>三</w:t>
      </w:r>
      <w:r>
        <w:t>、法定代表人证明书</w:t>
      </w:r>
    </w:p>
    <w:p w14:paraId="75FC03A8">
      <w:pPr>
        <w:ind w:firstLine="480"/>
      </w:pPr>
      <w:r>
        <w:rPr>
          <w:rFonts w:hint="eastAsia"/>
          <w:lang w:val="en-US" w:eastAsia="zh-CN"/>
        </w:rPr>
        <w:t>四</w:t>
      </w:r>
      <w:r>
        <w:t>、授权委托书</w:t>
      </w:r>
    </w:p>
    <w:p w14:paraId="5384DA22">
      <w:pPr>
        <w:ind w:firstLine="480"/>
        <w:rPr>
          <w:rFonts w:hint="eastAsia"/>
          <w:lang w:val="en-US" w:eastAsia="zh-CN"/>
        </w:rPr>
      </w:pPr>
      <w:r>
        <w:rPr>
          <w:rFonts w:hint="eastAsia"/>
          <w:lang w:val="en-US" w:eastAsia="zh-CN"/>
        </w:rPr>
        <w:t>五、</w:t>
      </w:r>
      <w:r>
        <w:t>实质性响应一览表</w:t>
      </w:r>
    </w:p>
    <w:p w14:paraId="557CB361">
      <w:pPr>
        <w:ind w:firstLine="480"/>
        <w:rPr>
          <w:rFonts w:hint="default"/>
          <w:lang w:val="en-US" w:eastAsia="zh-CN"/>
        </w:rPr>
      </w:pPr>
      <w:r>
        <w:rPr>
          <w:rFonts w:hint="eastAsia"/>
          <w:lang w:val="en-US" w:eastAsia="zh-CN"/>
        </w:rPr>
        <w:t>六</w:t>
      </w:r>
      <w:r>
        <w:t>、技术和服务要求响应表</w:t>
      </w:r>
    </w:p>
    <w:p w14:paraId="62EA330B">
      <w:pPr>
        <w:ind w:firstLine="480"/>
      </w:pPr>
      <w:r>
        <w:rPr>
          <w:rFonts w:hint="eastAsia"/>
          <w:lang w:val="en-US" w:eastAsia="zh-CN"/>
        </w:rPr>
        <w:t>七</w:t>
      </w:r>
      <w:r>
        <w:t>、技术和服务要求响应表</w:t>
      </w:r>
    </w:p>
    <w:p w14:paraId="3277F558">
      <w:pPr>
        <w:ind w:firstLine="480"/>
      </w:pPr>
      <w:r>
        <w:rPr>
          <w:rFonts w:hint="eastAsia"/>
          <w:lang w:val="en-US" w:eastAsia="zh-CN"/>
        </w:rPr>
        <w:t>八</w:t>
      </w:r>
      <w:r>
        <w:t>、商务条件响应表</w:t>
      </w:r>
    </w:p>
    <w:p w14:paraId="4CE8BCA4">
      <w:pPr>
        <w:ind w:firstLine="480"/>
      </w:pPr>
      <w:r>
        <w:rPr>
          <w:rFonts w:hint="eastAsia"/>
          <w:lang w:val="en-US" w:eastAsia="zh-CN"/>
        </w:rPr>
        <w:t>九</w:t>
      </w:r>
      <w:r>
        <w:t>、履约进度计划表</w:t>
      </w:r>
    </w:p>
    <w:p w14:paraId="4193D06E">
      <w:pPr>
        <w:ind w:firstLine="480"/>
      </w:pPr>
      <w:r>
        <w:t>十、各类证明材料</w:t>
      </w:r>
    </w:p>
    <w:p w14:paraId="7D837C9F"/>
    <w:p w14:paraId="7AB77102">
      <w:pPr>
        <w:rPr>
          <w:b/>
          <w:sz w:val="28"/>
        </w:rPr>
      </w:pPr>
      <w:r>
        <w:rPr>
          <w:b/>
          <w:sz w:val="28"/>
        </w:rPr>
        <w:br w:type="page"/>
      </w:r>
    </w:p>
    <w:p w14:paraId="74DE4F19">
      <w:r>
        <w:rPr>
          <w:b/>
          <w:sz w:val="28"/>
        </w:rPr>
        <w:t>格式一：</w:t>
      </w:r>
    </w:p>
    <w:p w14:paraId="5757000A">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5ECF52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lang w:val="en-US" w:eastAsia="zh-CN"/>
        </w:rPr>
        <w:t xml:space="preserve">       </w:t>
      </w:r>
    </w:p>
    <w:p w14:paraId="6DA3925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u w:val="single"/>
          <w:lang w:val="en-US" w:eastAsia="zh-CN"/>
        </w:rPr>
        <w:t xml:space="preserve">                  </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u w:val="single"/>
          <w:lang w:val="en-US" w:eastAsia="zh-CN"/>
        </w:rPr>
        <w:t xml:space="preserve">                               </w:t>
      </w:r>
      <w:r>
        <w:rPr>
          <w:u w:val="single"/>
        </w:rPr>
        <w:t>”</w:t>
      </w:r>
      <w:r>
        <w:t>项目</w:t>
      </w:r>
      <w:r>
        <w:rPr>
          <w:rFonts w:hint="eastAsia"/>
          <w:lang w:val="en-US" w:eastAsia="zh-CN"/>
        </w:rPr>
        <w:t>采购</w:t>
      </w:r>
      <w:r>
        <w:t>文件的全部内容。</w:t>
      </w:r>
    </w:p>
    <w:p w14:paraId="3A12F84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1C30A02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46BECF9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7F049AD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4601858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58B4155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07BD275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7D9EDB8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七、我方承诺未为本项目提供整体设计、规范编制或者项目管理、监理、检测等服务。</w:t>
      </w:r>
    </w:p>
    <w:p w14:paraId="24CD12D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八、我方提供的响应文件内容全部真实有效，如有虚假或隐瞒，我方愿意承担一切法律责任。</w:t>
      </w:r>
    </w:p>
    <w:p w14:paraId="756F917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2E2A559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5EF3867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27F7F3F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587FA39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7EA99DB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4771111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27EF13D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396CE3EC">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31B3FF01">
      <w:pPr>
        <w:rPr>
          <w:b/>
          <w:sz w:val="28"/>
        </w:rPr>
      </w:pPr>
      <w:r>
        <w:rPr>
          <w:b/>
          <w:sz w:val="28"/>
        </w:rPr>
        <w:br w:type="page"/>
      </w:r>
    </w:p>
    <w:p w14:paraId="17E78DB6">
      <w:pPr>
        <w:spacing w:before="126" w:line="316" w:lineRule="auto"/>
        <w:ind w:right="1"/>
        <w:jc w:val="both"/>
        <w:rPr>
          <w:b/>
          <w:sz w:val="28"/>
        </w:rPr>
      </w:pPr>
      <w:r>
        <w:rPr>
          <w:b/>
          <w:sz w:val="28"/>
        </w:rPr>
        <w:t>格式二：</w:t>
      </w:r>
    </w:p>
    <w:p w14:paraId="0AA37B65">
      <w:pPr>
        <w:pStyle w:val="18"/>
        <w:spacing w:before="0" w:beforeLines="0" w:after="0" w:afterLines="0" w:line="360" w:lineRule="auto"/>
        <w:rPr>
          <w:rFonts w:hint="eastAsia" w:ascii="宋体" w:hAnsi="宋体" w:eastAsia="宋体" w:cs="宋体"/>
        </w:rPr>
      </w:pPr>
      <w:bookmarkStart w:id="0" w:name="_Toc465064873"/>
      <w:r>
        <w:rPr>
          <w:rFonts w:hint="eastAsia" w:ascii="宋体" w:hAnsi="宋体" w:eastAsia="宋体" w:cs="宋体"/>
          <w:lang w:val="en-US" w:eastAsia="zh-CN"/>
        </w:rPr>
        <w:t>二</w:t>
      </w:r>
      <w:r>
        <w:rPr>
          <w:rFonts w:hint="eastAsia" w:ascii="宋体" w:hAnsi="宋体" w:eastAsia="宋体" w:cs="宋体"/>
        </w:rPr>
        <w:t>、开标一览表</w:t>
      </w:r>
      <w:bookmarkEnd w:id="0"/>
    </w:p>
    <w:p w14:paraId="61668851">
      <w:pPr>
        <w:pStyle w:val="18"/>
        <w:spacing w:before="0" w:beforeLines="0" w:after="0" w:afterLines="0" w:line="360" w:lineRule="auto"/>
        <w:rPr>
          <w:rFonts w:hint="eastAsia" w:ascii="宋体" w:hAnsi="宋体" w:eastAsia="宋体" w:cs="宋体"/>
        </w:rPr>
      </w:pPr>
    </w:p>
    <w:tbl>
      <w:tblPr>
        <w:tblStyle w:val="9"/>
        <w:tblW w:w="94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2682"/>
        <w:gridCol w:w="1748"/>
        <w:gridCol w:w="1689"/>
      </w:tblGrid>
      <w:tr w14:paraId="7459B27A">
        <w:trPr>
          <w:cantSplit/>
          <w:trHeight w:val="1071" w:hRule="atLeast"/>
          <w:jc w:val="center"/>
        </w:trPr>
        <w:tc>
          <w:tcPr>
            <w:tcW w:w="3299" w:type="dxa"/>
            <w:vAlign w:val="center"/>
          </w:tcPr>
          <w:p w14:paraId="70618A31">
            <w:pPr>
              <w:jc w:val="center"/>
              <w:rPr>
                <w:rFonts w:hint="eastAsia" w:ascii="宋体" w:hAnsi="宋体" w:eastAsia="宋体" w:cs="宋体"/>
                <w:sz w:val="24"/>
              </w:rPr>
            </w:pPr>
            <w:r>
              <w:rPr>
                <w:rFonts w:hint="eastAsia" w:ascii="宋体" w:hAnsi="宋体" w:eastAsia="宋体" w:cs="宋体"/>
                <w:sz w:val="24"/>
              </w:rPr>
              <w:t>项目名称</w:t>
            </w:r>
          </w:p>
        </w:tc>
        <w:tc>
          <w:tcPr>
            <w:tcW w:w="2682" w:type="dxa"/>
            <w:vAlign w:val="center"/>
          </w:tcPr>
          <w:p w14:paraId="228802F1">
            <w:pPr>
              <w:jc w:val="center"/>
              <w:rPr>
                <w:rFonts w:hint="eastAsia" w:ascii="宋体" w:hAnsi="宋体" w:eastAsia="宋体" w:cs="宋体"/>
                <w:sz w:val="24"/>
              </w:rPr>
            </w:pPr>
            <w:r>
              <w:rPr>
                <w:rFonts w:hint="eastAsia" w:ascii="宋体" w:hAnsi="宋体" w:eastAsia="宋体" w:cs="宋体"/>
                <w:sz w:val="24"/>
              </w:rPr>
              <w:t>投标</w:t>
            </w:r>
            <w:r>
              <w:rPr>
                <w:rFonts w:hint="eastAsia" w:ascii="宋体" w:hAnsi="宋体" w:eastAsia="宋体" w:cs="宋体"/>
                <w:sz w:val="24"/>
                <w:lang w:val="en-US" w:eastAsia="zh-CN"/>
              </w:rPr>
              <w:t>报价（元）</w:t>
            </w:r>
          </w:p>
        </w:tc>
        <w:tc>
          <w:tcPr>
            <w:tcW w:w="1748" w:type="dxa"/>
            <w:vAlign w:val="center"/>
          </w:tcPr>
          <w:p w14:paraId="1B76204E">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服务内容</w:t>
            </w:r>
          </w:p>
        </w:tc>
        <w:tc>
          <w:tcPr>
            <w:tcW w:w="1689" w:type="dxa"/>
            <w:vAlign w:val="center"/>
          </w:tcPr>
          <w:p w14:paraId="5CEBBA7A">
            <w:pPr>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4D97AE64">
        <w:trPr>
          <w:cantSplit/>
          <w:trHeight w:val="1480" w:hRule="atLeast"/>
          <w:jc w:val="center"/>
        </w:trPr>
        <w:tc>
          <w:tcPr>
            <w:tcW w:w="3299" w:type="dxa"/>
            <w:vAlign w:val="center"/>
          </w:tcPr>
          <w:p w14:paraId="7B7051AD">
            <w:pPr>
              <w:jc w:val="center"/>
              <w:rPr>
                <w:rFonts w:hint="eastAsia" w:ascii="宋体" w:hAnsi="宋体" w:eastAsia="宋体" w:cs="宋体"/>
                <w:sz w:val="24"/>
              </w:rPr>
            </w:pPr>
          </w:p>
        </w:tc>
        <w:tc>
          <w:tcPr>
            <w:tcW w:w="2682" w:type="dxa"/>
            <w:vAlign w:val="center"/>
          </w:tcPr>
          <w:p w14:paraId="71A5E5A2">
            <w:pPr>
              <w:spacing w:line="360" w:lineRule="auto"/>
              <w:jc w:val="center"/>
              <w:rPr>
                <w:rFonts w:hint="eastAsia" w:ascii="宋体" w:hAnsi="宋体" w:eastAsia="宋体" w:cs="宋体"/>
                <w:sz w:val="24"/>
              </w:rPr>
            </w:pPr>
          </w:p>
        </w:tc>
        <w:tc>
          <w:tcPr>
            <w:tcW w:w="1748" w:type="dxa"/>
            <w:vAlign w:val="center"/>
          </w:tcPr>
          <w:p w14:paraId="7B149BDF">
            <w:pPr>
              <w:spacing w:line="360" w:lineRule="auto"/>
              <w:jc w:val="center"/>
              <w:rPr>
                <w:rFonts w:hint="eastAsia" w:ascii="宋体" w:hAnsi="宋体" w:eastAsia="宋体" w:cs="宋体"/>
                <w:sz w:val="24"/>
              </w:rPr>
            </w:pPr>
          </w:p>
        </w:tc>
        <w:tc>
          <w:tcPr>
            <w:tcW w:w="1689" w:type="dxa"/>
            <w:vAlign w:val="center"/>
          </w:tcPr>
          <w:p w14:paraId="4086C697">
            <w:pPr>
              <w:spacing w:line="360" w:lineRule="auto"/>
              <w:jc w:val="center"/>
              <w:rPr>
                <w:rFonts w:hint="eastAsia" w:ascii="宋体" w:hAnsi="宋体" w:eastAsia="宋体" w:cs="宋体"/>
                <w:sz w:val="24"/>
              </w:rPr>
            </w:pPr>
          </w:p>
        </w:tc>
      </w:tr>
      <w:tr w14:paraId="6CFCFF6F">
        <w:trPr>
          <w:cantSplit/>
          <w:trHeight w:val="1508" w:hRule="atLeast"/>
          <w:jc w:val="center"/>
        </w:trPr>
        <w:tc>
          <w:tcPr>
            <w:tcW w:w="3299" w:type="dxa"/>
            <w:vAlign w:val="center"/>
          </w:tcPr>
          <w:p w14:paraId="79122DDF">
            <w:pPr>
              <w:jc w:val="center"/>
              <w:rPr>
                <w:rFonts w:hint="eastAsia" w:ascii="宋体" w:hAnsi="宋体" w:eastAsia="宋体" w:cs="宋体"/>
                <w:sz w:val="24"/>
              </w:rPr>
            </w:pPr>
          </w:p>
        </w:tc>
        <w:tc>
          <w:tcPr>
            <w:tcW w:w="2682" w:type="dxa"/>
            <w:vAlign w:val="center"/>
          </w:tcPr>
          <w:p w14:paraId="2395C2E6">
            <w:pPr>
              <w:spacing w:line="360" w:lineRule="auto"/>
              <w:jc w:val="center"/>
              <w:rPr>
                <w:rFonts w:hint="eastAsia" w:ascii="宋体" w:hAnsi="宋体" w:eastAsia="宋体" w:cs="宋体"/>
                <w:sz w:val="24"/>
              </w:rPr>
            </w:pPr>
          </w:p>
        </w:tc>
        <w:tc>
          <w:tcPr>
            <w:tcW w:w="1748" w:type="dxa"/>
            <w:vAlign w:val="center"/>
          </w:tcPr>
          <w:p w14:paraId="65B45939">
            <w:pPr>
              <w:spacing w:line="360" w:lineRule="auto"/>
              <w:jc w:val="center"/>
              <w:rPr>
                <w:rFonts w:hint="eastAsia" w:ascii="宋体" w:hAnsi="宋体" w:eastAsia="宋体" w:cs="宋体"/>
                <w:sz w:val="24"/>
              </w:rPr>
            </w:pPr>
          </w:p>
        </w:tc>
        <w:tc>
          <w:tcPr>
            <w:tcW w:w="1689" w:type="dxa"/>
            <w:vAlign w:val="center"/>
          </w:tcPr>
          <w:p w14:paraId="56F689D6">
            <w:pPr>
              <w:spacing w:line="360" w:lineRule="auto"/>
              <w:jc w:val="center"/>
              <w:rPr>
                <w:rFonts w:hint="eastAsia" w:ascii="宋体" w:hAnsi="宋体" w:eastAsia="宋体" w:cs="宋体"/>
                <w:sz w:val="24"/>
              </w:rPr>
            </w:pPr>
          </w:p>
        </w:tc>
      </w:tr>
    </w:tbl>
    <w:p w14:paraId="0C71DE35">
      <w:pPr>
        <w:rPr>
          <w:rFonts w:hint="eastAsia" w:ascii="宋体" w:hAnsi="宋体" w:eastAsia="宋体" w:cs="宋体"/>
          <w:sz w:val="24"/>
        </w:rPr>
      </w:pPr>
      <w:bookmarkStart w:id="1" w:name="_Toc401137642"/>
    </w:p>
    <w:bookmarkEnd w:id="1"/>
    <w:p w14:paraId="6DD8D1D5">
      <w:pPr>
        <w:rPr>
          <w:rFonts w:hint="eastAsia" w:ascii="宋体" w:hAnsi="宋体" w:eastAsia="宋体" w:cs="宋体"/>
          <w:b/>
          <w:szCs w:val="21"/>
        </w:rPr>
      </w:pPr>
    </w:p>
    <w:p w14:paraId="21F76257">
      <w:pPr>
        <w:adjustRightInd w:val="0"/>
        <w:spacing w:line="360" w:lineRule="auto"/>
        <w:ind w:firstLine="480" w:firstLineChars="200"/>
        <w:jc w:val="left"/>
        <w:rPr>
          <w:rFonts w:hint="eastAsia" w:ascii="宋体" w:hAnsi="宋体" w:eastAsia="宋体" w:cs="宋体"/>
          <w:color w:val="000000"/>
          <w:sz w:val="24"/>
        </w:rPr>
      </w:pPr>
    </w:p>
    <w:p w14:paraId="3B18E67B">
      <w:pPr>
        <w:adjustRightInd w:val="0"/>
        <w:spacing w:line="360" w:lineRule="auto"/>
        <w:ind w:firstLine="480" w:firstLineChars="200"/>
        <w:jc w:val="left"/>
        <w:rPr>
          <w:rFonts w:hint="eastAsia" w:ascii="宋体" w:hAnsi="宋体" w:eastAsia="宋体" w:cs="宋体"/>
          <w:color w:val="000000"/>
          <w:sz w:val="24"/>
        </w:rPr>
      </w:pPr>
    </w:p>
    <w:p w14:paraId="5CC43613">
      <w:pPr>
        <w:adjustRightInd w:val="0"/>
        <w:spacing w:line="360" w:lineRule="auto"/>
        <w:ind w:firstLine="480" w:firstLineChars="200"/>
        <w:jc w:val="left"/>
        <w:rPr>
          <w:rFonts w:hint="eastAsia" w:ascii="宋体" w:hAnsi="宋体" w:eastAsia="宋体" w:cs="宋体"/>
          <w:color w:val="000000"/>
          <w:sz w:val="24"/>
        </w:rPr>
      </w:pPr>
    </w:p>
    <w:p w14:paraId="12AFB83A">
      <w:pPr>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p>
    <w:p w14:paraId="4A354AFA">
      <w:pPr>
        <w:adjustRightIn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法定代表人或授权代表（签字）：</w:t>
      </w:r>
      <w:r>
        <w:rPr>
          <w:rFonts w:hint="eastAsia" w:ascii="宋体" w:hAnsi="宋体" w:eastAsia="宋体" w:cs="宋体"/>
          <w:color w:val="000000"/>
          <w:sz w:val="24"/>
          <w:u w:val="single"/>
        </w:rPr>
        <w:t>　　　　　　　　　　　　　　　　　</w:t>
      </w:r>
    </w:p>
    <w:p w14:paraId="48F5F74A">
      <w:pPr>
        <w:spacing w:line="360" w:lineRule="auto"/>
        <w:ind w:firstLine="480" w:firstLineChars="200"/>
        <w:jc w:val="left"/>
        <w:rPr>
          <w:rFonts w:hint="eastAsia" w:ascii="宋体" w:hAnsi="宋体" w:eastAsia="宋体" w:cs="宋体"/>
          <w:b/>
          <w:bCs/>
          <w:color w:val="000000"/>
          <w:sz w:val="24"/>
          <w:u w:val="single"/>
        </w:rPr>
      </w:pPr>
      <w:r>
        <w:rPr>
          <w:rFonts w:hint="eastAsia" w:ascii="宋体" w:hAnsi="宋体" w:eastAsia="宋体" w:cs="宋体"/>
          <w:color w:val="000000"/>
          <w:sz w:val="24"/>
        </w:rPr>
        <w:t>投标日期：</w:t>
      </w:r>
      <w:r>
        <w:rPr>
          <w:rFonts w:hint="eastAsia" w:ascii="宋体" w:hAnsi="宋体" w:eastAsia="宋体" w:cs="宋体"/>
          <w:color w:val="000000"/>
          <w:sz w:val="24"/>
          <w:u w:val="single"/>
        </w:rPr>
        <w:t>　　　　　　　　　　　　　　　　　　　　　　　　　　</w:t>
      </w:r>
    </w:p>
    <w:p w14:paraId="5609FFDA">
      <w:pPr>
        <w:ind w:firstLine="480"/>
      </w:pPr>
    </w:p>
    <w:p w14:paraId="66A6161B">
      <w:r>
        <w:t xml:space="preserve"> </w:t>
      </w:r>
    </w:p>
    <w:p w14:paraId="1EE872CF">
      <w:pPr>
        <w:rPr>
          <w:b/>
          <w:sz w:val="28"/>
        </w:rPr>
      </w:pPr>
      <w:r>
        <w:rPr>
          <w:b/>
          <w:sz w:val="28"/>
        </w:rPr>
        <w:br w:type="page"/>
      </w:r>
    </w:p>
    <w:p w14:paraId="06E30C09">
      <w:r>
        <w:rPr>
          <w:b/>
          <w:sz w:val="28"/>
        </w:rPr>
        <w:t>格式</w:t>
      </w:r>
      <w:r>
        <w:rPr>
          <w:rFonts w:hint="eastAsia"/>
          <w:b/>
          <w:sz w:val="28"/>
          <w:lang w:val="en-US" w:eastAsia="zh-CN"/>
        </w:rPr>
        <w:t>三</w:t>
      </w:r>
      <w:r>
        <w:rPr>
          <w:b/>
          <w:sz w:val="28"/>
        </w:rPr>
        <w:t>：</w:t>
      </w:r>
    </w:p>
    <w:p w14:paraId="1329131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（投标人可使用下述格式，也可使用</w:t>
      </w:r>
      <w:r>
        <w:rPr>
          <w:rFonts w:hint="eastAsia"/>
          <w:lang w:val="en-US" w:eastAsia="zh-CN"/>
        </w:rPr>
        <w:t>内蒙古自治区</w:t>
      </w:r>
      <w:r>
        <w:t>工商行政管理局统一印制的法定代表人证明书格式）</w:t>
      </w:r>
    </w:p>
    <w:p w14:paraId="1416CE55">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166B47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404F875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00F6596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1367CC48">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4EDD1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投标人名称（盖章）：__________________</w:t>
      </w:r>
    </w:p>
    <w:p w14:paraId="7158B4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0FC291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5CDF0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47B6B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FF8A60D">
      <w:r>
        <w:t xml:space="preserve"> </w:t>
      </w:r>
    </w:p>
    <w:p w14:paraId="3D9822D3">
      <w:pPr>
        <w:rPr>
          <w:b/>
          <w:sz w:val="28"/>
        </w:rPr>
      </w:pPr>
      <w:r>
        <w:rPr>
          <w:b/>
          <w:sz w:val="28"/>
        </w:rPr>
        <w:br w:type="page"/>
      </w:r>
    </w:p>
    <w:p w14:paraId="57E7FA48">
      <w:r>
        <w:rPr>
          <w:b/>
          <w:sz w:val="28"/>
        </w:rPr>
        <w:t>格式</w:t>
      </w:r>
      <w:r>
        <w:rPr>
          <w:rFonts w:hint="eastAsia"/>
          <w:b/>
          <w:sz w:val="28"/>
          <w:lang w:val="en-US" w:eastAsia="zh-CN"/>
        </w:rPr>
        <w:t>四</w:t>
      </w:r>
      <w:r>
        <w:rPr>
          <w:b/>
          <w:sz w:val="28"/>
        </w:rPr>
        <w:t>：</w:t>
      </w:r>
    </w:p>
    <w:p w14:paraId="7D57C6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0102301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544B9870">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7B7EF2D3">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投</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7CBB680F">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13ED89A2">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35BD2372">
      <w:pPr>
        <w:spacing w:line="22" w:lineRule="exact"/>
      </w:pPr>
    </w:p>
    <w:tbl>
      <w:tblPr>
        <w:tblStyle w:val="13"/>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65037152">
        <w:trPr>
          <w:trHeight w:val="2403" w:hRule="atLeast"/>
        </w:trPr>
        <w:tc>
          <w:tcPr>
            <w:tcW w:w="5192" w:type="dxa"/>
            <w:vAlign w:val="top"/>
          </w:tcPr>
          <w:p w14:paraId="3726CC3B">
            <w:pPr>
              <w:pStyle w:val="14"/>
              <w:spacing w:before="89" w:line="384" w:lineRule="exact"/>
              <w:ind w:left="1732"/>
              <w:rPr>
                <w:sz w:val="21"/>
                <w:szCs w:val="21"/>
              </w:rPr>
            </w:pPr>
            <w:r>
              <w:rPr>
                <w:spacing w:val="1"/>
                <w:position w:val="14"/>
                <w:sz w:val="21"/>
                <w:szCs w:val="21"/>
              </w:rPr>
              <w:t>法定代表人身份证扫描件</w:t>
            </w:r>
          </w:p>
          <w:p w14:paraId="2ADED060">
            <w:pPr>
              <w:pStyle w:val="14"/>
              <w:spacing w:line="222" w:lineRule="auto"/>
              <w:ind w:left="2600"/>
              <w:rPr>
                <w:sz w:val="21"/>
                <w:szCs w:val="21"/>
              </w:rPr>
            </w:pPr>
            <w:r>
              <w:rPr>
                <w:spacing w:val="-5"/>
                <w:sz w:val="21"/>
                <w:szCs w:val="21"/>
              </w:rPr>
              <w:t>正面</w:t>
            </w:r>
          </w:p>
        </w:tc>
        <w:tc>
          <w:tcPr>
            <w:tcW w:w="5192" w:type="dxa"/>
            <w:vAlign w:val="top"/>
          </w:tcPr>
          <w:p w14:paraId="76F4063F">
            <w:pPr>
              <w:pStyle w:val="14"/>
              <w:spacing w:before="89" w:line="384" w:lineRule="exact"/>
              <w:ind w:left="1738"/>
              <w:rPr>
                <w:sz w:val="21"/>
                <w:szCs w:val="21"/>
              </w:rPr>
            </w:pPr>
            <w:r>
              <w:rPr>
                <w:spacing w:val="1"/>
                <w:position w:val="14"/>
                <w:sz w:val="21"/>
                <w:szCs w:val="21"/>
              </w:rPr>
              <w:t>法定代表人身份证扫描件</w:t>
            </w:r>
          </w:p>
          <w:p w14:paraId="1947A4D2">
            <w:pPr>
              <w:pStyle w:val="14"/>
              <w:spacing w:line="222" w:lineRule="auto"/>
              <w:ind w:left="2602"/>
              <w:rPr>
                <w:sz w:val="21"/>
                <w:szCs w:val="21"/>
              </w:rPr>
            </w:pPr>
            <w:r>
              <w:rPr>
                <w:spacing w:val="-3"/>
                <w:sz w:val="21"/>
                <w:szCs w:val="21"/>
              </w:rPr>
              <w:t>反面</w:t>
            </w:r>
          </w:p>
        </w:tc>
      </w:tr>
      <w:tr w14:paraId="7E76A529">
        <w:trPr>
          <w:trHeight w:val="2416" w:hRule="atLeast"/>
        </w:trPr>
        <w:tc>
          <w:tcPr>
            <w:tcW w:w="5192" w:type="dxa"/>
            <w:vAlign w:val="top"/>
          </w:tcPr>
          <w:p w14:paraId="1CA4B5AE">
            <w:pPr>
              <w:pStyle w:val="14"/>
              <w:spacing w:before="100" w:line="384" w:lineRule="exact"/>
              <w:ind w:left="1731"/>
              <w:rPr>
                <w:sz w:val="21"/>
                <w:szCs w:val="21"/>
              </w:rPr>
            </w:pPr>
            <w:r>
              <w:rPr>
                <w:spacing w:val="1"/>
                <w:position w:val="14"/>
                <w:sz w:val="21"/>
                <w:szCs w:val="21"/>
              </w:rPr>
              <w:t>授权委托人身份证扫描件</w:t>
            </w:r>
          </w:p>
          <w:p w14:paraId="1296EED5">
            <w:pPr>
              <w:pStyle w:val="14"/>
              <w:spacing w:line="222" w:lineRule="auto"/>
              <w:ind w:left="2600"/>
              <w:rPr>
                <w:sz w:val="21"/>
                <w:szCs w:val="21"/>
              </w:rPr>
            </w:pPr>
            <w:r>
              <w:rPr>
                <w:spacing w:val="-5"/>
                <w:sz w:val="21"/>
                <w:szCs w:val="21"/>
              </w:rPr>
              <w:t>正面</w:t>
            </w:r>
          </w:p>
        </w:tc>
        <w:tc>
          <w:tcPr>
            <w:tcW w:w="5192" w:type="dxa"/>
            <w:vAlign w:val="top"/>
          </w:tcPr>
          <w:p w14:paraId="4C1E9857">
            <w:pPr>
              <w:pStyle w:val="14"/>
              <w:spacing w:before="100" w:line="384" w:lineRule="exact"/>
              <w:ind w:left="1736"/>
              <w:rPr>
                <w:sz w:val="21"/>
                <w:szCs w:val="21"/>
              </w:rPr>
            </w:pPr>
            <w:r>
              <w:rPr>
                <w:spacing w:val="1"/>
                <w:position w:val="14"/>
                <w:sz w:val="21"/>
                <w:szCs w:val="21"/>
              </w:rPr>
              <w:t>授权委托人身份证扫描件</w:t>
            </w:r>
          </w:p>
          <w:p w14:paraId="3D68EA64">
            <w:pPr>
              <w:pStyle w:val="14"/>
              <w:spacing w:line="222" w:lineRule="auto"/>
              <w:ind w:left="2602"/>
              <w:rPr>
                <w:sz w:val="21"/>
                <w:szCs w:val="21"/>
              </w:rPr>
            </w:pPr>
            <w:r>
              <w:rPr>
                <w:spacing w:val="-3"/>
                <w:sz w:val="21"/>
                <w:szCs w:val="21"/>
              </w:rPr>
              <w:t>反面</w:t>
            </w:r>
          </w:p>
        </w:tc>
      </w:tr>
    </w:tbl>
    <w:p w14:paraId="06D347AF">
      <w:pPr>
        <w:jc w:val="right"/>
        <w:rPr>
          <w:rFonts w:hint="eastAsia"/>
          <w:lang w:val="en-US" w:eastAsia="zh-CN"/>
        </w:rPr>
      </w:pPr>
    </w:p>
    <w:p w14:paraId="1886F9EB">
      <w:pPr>
        <w:jc w:val="right"/>
        <w:rPr>
          <w:rFonts w:hint="default" w:eastAsiaTheme="minorEastAsia"/>
          <w:lang w:val="en-US" w:eastAsia="zh-CN"/>
        </w:rPr>
      </w:pPr>
      <w:r>
        <w:rPr>
          <w:rFonts w:hint="eastAsia"/>
          <w:lang w:val="en-US" w:eastAsia="zh-CN"/>
        </w:rPr>
        <w:t>年  月  日</w:t>
      </w:r>
    </w:p>
    <w:p w14:paraId="44F2CB66">
      <w:pPr>
        <w:ind w:firstLine="480"/>
      </w:pPr>
    </w:p>
    <w:p w14:paraId="7BE7B33D">
      <w:r>
        <w:t xml:space="preserve"> </w:t>
      </w:r>
    </w:p>
    <w:p w14:paraId="55D3921D"/>
    <w:p w14:paraId="279DF58A">
      <w:pPr>
        <w:rPr>
          <w:b/>
          <w:sz w:val="28"/>
        </w:rPr>
      </w:pPr>
      <w:r>
        <w:rPr>
          <w:b/>
          <w:sz w:val="28"/>
        </w:rPr>
        <w:br w:type="page"/>
      </w:r>
    </w:p>
    <w:p w14:paraId="1E8FB682">
      <w:pPr>
        <w:pStyle w:val="18"/>
        <w:spacing w:before="0" w:beforeLines="0" w:after="0" w:afterLines="0" w:line="360" w:lineRule="auto"/>
        <w:rPr>
          <w:rFonts w:hint="eastAsia" w:ascii="宋体" w:hAnsi="宋体" w:eastAsia="宋体" w:cs="宋体"/>
          <w:b w:val="0"/>
          <w:bCs/>
          <w:sz w:val="32"/>
          <w:szCs w:val="32"/>
        </w:rPr>
      </w:pPr>
      <w:bookmarkStart w:id="2" w:name="_Toc465064888"/>
      <w:r>
        <w:rPr>
          <w:rFonts w:hint="eastAsia" w:ascii="宋体" w:hAnsi="宋体" w:eastAsia="宋体" w:cs="宋体"/>
          <w:bCs/>
          <w:sz w:val="24"/>
          <w:lang w:val="en-US" w:eastAsia="zh-CN"/>
        </w:rPr>
        <w:t>格式五</w:t>
      </w:r>
      <w:r>
        <w:rPr>
          <w:rFonts w:hint="eastAsia" w:ascii="宋体" w:hAnsi="宋体" w:eastAsia="宋体" w:cs="宋体"/>
        </w:rPr>
        <w:t>、技术规格响应表</w:t>
      </w:r>
      <w:bookmarkEnd w:id="2"/>
    </w:p>
    <w:p w14:paraId="286E1EF4">
      <w:pPr>
        <w:pStyle w:val="19"/>
        <w:spacing w:line="360" w:lineRule="auto"/>
        <w:rPr>
          <w:rFonts w:hint="eastAsia" w:ascii="宋体" w:hAnsi="宋体" w:eastAsia="宋体" w:cs="宋体"/>
          <w:sz w:val="21"/>
          <w:szCs w:val="21"/>
        </w:rPr>
      </w:pPr>
      <w:r>
        <w:rPr>
          <w:rFonts w:hint="eastAsia" w:ascii="宋体" w:hAnsi="宋体" w:eastAsia="宋体" w:cs="宋体"/>
          <w:color w:val="000000"/>
        </w:rPr>
        <w:t>项目名称：</w:t>
      </w:r>
      <w:r>
        <w:rPr>
          <w:rFonts w:hint="eastAsia" w:ascii="宋体" w:hAnsi="宋体" w:eastAsia="宋体" w:cs="宋体"/>
          <w:color w:val="000000"/>
          <w:u w:val="single"/>
        </w:rPr>
        <w:t xml:space="preserve">                               </w:t>
      </w:r>
      <w:r>
        <w:rPr>
          <w:rFonts w:hint="eastAsia" w:ascii="宋体" w:hAnsi="宋体" w:eastAsia="宋体" w:cs="宋体"/>
          <w:color w:val="000000"/>
        </w:rPr>
        <w:t xml:space="preserve">            项目编号：</w:t>
      </w:r>
      <w:r>
        <w:rPr>
          <w:rFonts w:hint="eastAsia" w:ascii="宋体" w:hAnsi="宋体" w:eastAsia="宋体" w:cs="宋体"/>
          <w:color w:val="000000"/>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96"/>
        <w:gridCol w:w="2114"/>
        <w:gridCol w:w="2884"/>
        <w:gridCol w:w="1194"/>
        <w:gridCol w:w="1173"/>
      </w:tblGrid>
      <w:tr w14:paraId="028822BF">
        <w:trPr>
          <w:trHeight w:val="997" w:hRule="atLeast"/>
        </w:trPr>
        <w:tc>
          <w:tcPr>
            <w:tcW w:w="652" w:type="dxa"/>
            <w:vAlign w:val="center"/>
          </w:tcPr>
          <w:p w14:paraId="3CD4618E">
            <w:pPr>
              <w:pStyle w:val="19"/>
              <w:jc w:val="center"/>
              <w:rPr>
                <w:rFonts w:hint="eastAsia" w:ascii="宋体" w:hAnsi="宋体" w:eastAsia="宋体" w:cs="宋体"/>
              </w:rPr>
            </w:pPr>
            <w:r>
              <w:rPr>
                <w:rFonts w:hint="eastAsia" w:ascii="宋体" w:hAnsi="宋体" w:eastAsia="宋体" w:cs="宋体"/>
              </w:rPr>
              <w:t>序号</w:t>
            </w:r>
          </w:p>
        </w:tc>
        <w:tc>
          <w:tcPr>
            <w:tcW w:w="1196" w:type="dxa"/>
            <w:vAlign w:val="center"/>
          </w:tcPr>
          <w:p w14:paraId="77963FF2">
            <w:pPr>
              <w:pStyle w:val="19"/>
              <w:jc w:val="center"/>
              <w:rPr>
                <w:rFonts w:hint="eastAsia" w:ascii="宋体" w:hAnsi="宋体" w:eastAsia="宋体" w:cs="宋体"/>
              </w:rPr>
            </w:pPr>
            <w:r>
              <w:rPr>
                <w:rFonts w:hint="eastAsia" w:ascii="宋体" w:hAnsi="宋体" w:eastAsia="宋体" w:cs="宋体"/>
                <w:lang w:val="en-US" w:eastAsia="zh-CN"/>
              </w:rPr>
              <w:t>服务</w:t>
            </w:r>
            <w:r>
              <w:rPr>
                <w:rFonts w:hint="eastAsia" w:ascii="宋体" w:hAnsi="宋体" w:eastAsia="宋体" w:cs="宋体"/>
              </w:rPr>
              <w:t>名称</w:t>
            </w:r>
          </w:p>
        </w:tc>
        <w:tc>
          <w:tcPr>
            <w:tcW w:w="2114" w:type="dxa"/>
            <w:vAlign w:val="center"/>
          </w:tcPr>
          <w:p w14:paraId="1B3B39EF">
            <w:pPr>
              <w:pStyle w:val="19"/>
              <w:jc w:val="center"/>
              <w:rPr>
                <w:rFonts w:hint="eastAsia" w:ascii="宋体" w:hAnsi="宋体" w:eastAsia="宋体" w:cs="宋体"/>
                <w:lang w:val="en-US" w:eastAsia="zh-CN"/>
              </w:rPr>
            </w:pPr>
            <w:r>
              <w:rPr>
                <w:rFonts w:hint="eastAsia" w:ascii="宋体" w:hAnsi="宋体" w:eastAsia="宋体" w:cs="宋体"/>
              </w:rPr>
              <w:t>采购文件要求的</w:t>
            </w:r>
            <w:r>
              <w:rPr>
                <w:rFonts w:hint="eastAsia" w:ascii="宋体" w:hAnsi="宋体" w:eastAsia="宋体" w:cs="宋体"/>
                <w:lang w:val="en-US" w:eastAsia="zh-CN"/>
              </w:rPr>
              <w:t>服务的要求</w:t>
            </w:r>
          </w:p>
        </w:tc>
        <w:tc>
          <w:tcPr>
            <w:tcW w:w="2884" w:type="dxa"/>
            <w:vAlign w:val="center"/>
          </w:tcPr>
          <w:p w14:paraId="5ED52359">
            <w:pPr>
              <w:pStyle w:val="19"/>
              <w:jc w:val="center"/>
              <w:rPr>
                <w:rFonts w:hint="eastAsia" w:ascii="宋体" w:hAnsi="宋体" w:eastAsia="宋体" w:cs="宋体"/>
                <w:lang w:eastAsia="zh-CN"/>
              </w:rPr>
            </w:pPr>
            <w:r>
              <w:rPr>
                <w:rFonts w:hint="eastAsia" w:ascii="宋体" w:hAnsi="宋体" w:eastAsia="宋体" w:cs="宋体"/>
              </w:rPr>
              <w:t>投标人提供的</w:t>
            </w:r>
            <w:r>
              <w:rPr>
                <w:rFonts w:hint="eastAsia" w:ascii="宋体" w:hAnsi="宋体" w:eastAsia="宋体" w:cs="宋体"/>
                <w:lang w:val="en-US" w:eastAsia="zh-CN"/>
              </w:rPr>
              <w:t>服务</w:t>
            </w:r>
          </w:p>
          <w:p w14:paraId="5053E368">
            <w:pPr>
              <w:pStyle w:val="19"/>
              <w:jc w:val="center"/>
              <w:rPr>
                <w:rFonts w:hint="eastAsia" w:ascii="宋体" w:hAnsi="宋体" w:eastAsia="宋体" w:cs="宋体"/>
                <w:lang w:eastAsia="zh-CN"/>
              </w:rPr>
            </w:pPr>
            <w:r>
              <w:rPr>
                <w:rFonts w:hint="eastAsia" w:ascii="宋体" w:hAnsi="宋体" w:eastAsia="宋体" w:cs="宋体"/>
                <w:lang w:val="en-US" w:eastAsia="zh-CN"/>
              </w:rPr>
              <w:t>要求</w:t>
            </w:r>
          </w:p>
        </w:tc>
        <w:tc>
          <w:tcPr>
            <w:tcW w:w="1194" w:type="dxa"/>
            <w:vAlign w:val="center"/>
          </w:tcPr>
          <w:p w14:paraId="37A5D363">
            <w:pPr>
              <w:pStyle w:val="19"/>
              <w:jc w:val="center"/>
              <w:rPr>
                <w:rFonts w:hint="eastAsia" w:ascii="宋体" w:hAnsi="宋体" w:eastAsia="宋体" w:cs="宋体"/>
              </w:rPr>
            </w:pPr>
            <w:r>
              <w:rPr>
                <w:rFonts w:hint="eastAsia" w:ascii="宋体" w:hAnsi="宋体" w:eastAsia="宋体" w:cs="宋体"/>
              </w:rPr>
              <w:t>响应程度</w:t>
            </w:r>
          </w:p>
        </w:tc>
        <w:tc>
          <w:tcPr>
            <w:tcW w:w="1173" w:type="dxa"/>
            <w:vAlign w:val="center"/>
          </w:tcPr>
          <w:p w14:paraId="5C50621D">
            <w:pPr>
              <w:pStyle w:val="19"/>
              <w:jc w:val="center"/>
              <w:rPr>
                <w:rFonts w:hint="eastAsia" w:ascii="宋体" w:hAnsi="宋体" w:eastAsia="宋体" w:cs="宋体"/>
              </w:rPr>
            </w:pPr>
            <w:r>
              <w:rPr>
                <w:rFonts w:hint="eastAsia" w:ascii="宋体" w:hAnsi="宋体" w:eastAsia="宋体" w:cs="宋体"/>
              </w:rPr>
              <w:t>说明</w:t>
            </w:r>
          </w:p>
        </w:tc>
      </w:tr>
      <w:tr w14:paraId="78FB4235">
        <w:trPr>
          <w:trHeight w:val="477" w:hRule="atLeast"/>
        </w:trPr>
        <w:tc>
          <w:tcPr>
            <w:tcW w:w="652" w:type="dxa"/>
            <w:vAlign w:val="center"/>
          </w:tcPr>
          <w:p w14:paraId="00CA290A">
            <w:pPr>
              <w:pStyle w:val="19"/>
              <w:jc w:val="center"/>
              <w:rPr>
                <w:rFonts w:hint="eastAsia" w:ascii="宋体" w:hAnsi="宋体" w:eastAsia="宋体" w:cs="宋体"/>
              </w:rPr>
            </w:pPr>
          </w:p>
        </w:tc>
        <w:tc>
          <w:tcPr>
            <w:tcW w:w="1196" w:type="dxa"/>
            <w:vAlign w:val="center"/>
          </w:tcPr>
          <w:p w14:paraId="274C1914">
            <w:pPr>
              <w:pStyle w:val="19"/>
              <w:jc w:val="center"/>
              <w:rPr>
                <w:rFonts w:hint="eastAsia" w:ascii="宋体" w:hAnsi="宋体" w:eastAsia="宋体" w:cs="宋体"/>
              </w:rPr>
            </w:pPr>
          </w:p>
        </w:tc>
        <w:tc>
          <w:tcPr>
            <w:tcW w:w="2114" w:type="dxa"/>
            <w:vAlign w:val="center"/>
          </w:tcPr>
          <w:p w14:paraId="0CC95CAD">
            <w:pPr>
              <w:pStyle w:val="19"/>
              <w:jc w:val="center"/>
              <w:rPr>
                <w:rFonts w:hint="eastAsia" w:ascii="宋体" w:hAnsi="宋体" w:eastAsia="宋体" w:cs="宋体"/>
              </w:rPr>
            </w:pPr>
          </w:p>
        </w:tc>
        <w:tc>
          <w:tcPr>
            <w:tcW w:w="2884" w:type="dxa"/>
            <w:vAlign w:val="center"/>
          </w:tcPr>
          <w:p w14:paraId="6F530FCF">
            <w:pPr>
              <w:pStyle w:val="19"/>
              <w:jc w:val="center"/>
              <w:rPr>
                <w:rFonts w:hint="eastAsia" w:ascii="宋体" w:hAnsi="宋体" w:eastAsia="宋体" w:cs="宋体"/>
              </w:rPr>
            </w:pPr>
          </w:p>
        </w:tc>
        <w:tc>
          <w:tcPr>
            <w:tcW w:w="1194" w:type="dxa"/>
            <w:vAlign w:val="center"/>
          </w:tcPr>
          <w:p w14:paraId="5EA926A4">
            <w:pPr>
              <w:pStyle w:val="19"/>
              <w:jc w:val="center"/>
              <w:rPr>
                <w:rFonts w:hint="eastAsia" w:ascii="宋体" w:hAnsi="宋体" w:eastAsia="宋体" w:cs="宋体"/>
              </w:rPr>
            </w:pPr>
          </w:p>
        </w:tc>
        <w:tc>
          <w:tcPr>
            <w:tcW w:w="1173" w:type="dxa"/>
            <w:vAlign w:val="center"/>
          </w:tcPr>
          <w:p w14:paraId="73CE6600">
            <w:pPr>
              <w:pStyle w:val="19"/>
              <w:jc w:val="center"/>
              <w:rPr>
                <w:rFonts w:hint="eastAsia" w:ascii="宋体" w:hAnsi="宋体" w:eastAsia="宋体" w:cs="宋体"/>
              </w:rPr>
            </w:pPr>
          </w:p>
        </w:tc>
      </w:tr>
      <w:tr w14:paraId="26963ED9">
        <w:trPr>
          <w:trHeight w:val="498" w:hRule="atLeast"/>
        </w:trPr>
        <w:tc>
          <w:tcPr>
            <w:tcW w:w="652" w:type="dxa"/>
            <w:vAlign w:val="center"/>
          </w:tcPr>
          <w:p w14:paraId="36F4BEF3">
            <w:pPr>
              <w:pStyle w:val="19"/>
              <w:jc w:val="center"/>
              <w:rPr>
                <w:rFonts w:hint="eastAsia" w:ascii="宋体" w:hAnsi="宋体" w:eastAsia="宋体" w:cs="宋体"/>
              </w:rPr>
            </w:pPr>
          </w:p>
        </w:tc>
        <w:tc>
          <w:tcPr>
            <w:tcW w:w="1196" w:type="dxa"/>
            <w:vAlign w:val="center"/>
          </w:tcPr>
          <w:p w14:paraId="0230C49B">
            <w:pPr>
              <w:pStyle w:val="19"/>
              <w:jc w:val="center"/>
              <w:rPr>
                <w:rFonts w:hint="eastAsia" w:ascii="宋体" w:hAnsi="宋体" w:eastAsia="宋体" w:cs="宋体"/>
              </w:rPr>
            </w:pPr>
          </w:p>
        </w:tc>
        <w:tc>
          <w:tcPr>
            <w:tcW w:w="2114" w:type="dxa"/>
            <w:vAlign w:val="center"/>
          </w:tcPr>
          <w:p w14:paraId="11C7E4B4">
            <w:pPr>
              <w:pStyle w:val="19"/>
              <w:jc w:val="center"/>
              <w:rPr>
                <w:rFonts w:hint="eastAsia" w:ascii="宋体" w:hAnsi="宋体" w:eastAsia="宋体" w:cs="宋体"/>
              </w:rPr>
            </w:pPr>
          </w:p>
        </w:tc>
        <w:tc>
          <w:tcPr>
            <w:tcW w:w="2884" w:type="dxa"/>
            <w:vAlign w:val="center"/>
          </w:tcPr>
          <w:p w14:paraId="6D735687">
            <w:pPr>
              <w:pStyle w:val="19"/>
              <w:jc w:val="center"/>
              <w:rPr>
                <w:rFonts w:hint="eastAsia" w:ascii="宋体" w:hAnsi="宋体" w:eastAsia="宋体" w:cs="宋体"/>
              </w:rPr>
            </w:pPr>
          </w:p>
        </w:tc>
        <w:tc>
          <w:tcPr>
            <w:tcW w:w="1194" w:type="dxa"/>
            <w:vAlign w:val="center"/>
          </w:tcPr>
          <w:p w14:paraId="1959D48F">
            <w:pPr>
              <w:pStyle w:val="19"/>
              <w:jc w:val="center"/>
              <w:rPr>
                <w:rFonts w:hint="eastAsia" w:ascii="宋体" w:hAnsi="宋体" w:eastAsia="宋体" w:cs="宋体"/>
              </w:rPr>
            </w:pPr>
          </w:p>
        </w:tc>
        <w:tc>
          <w:tcPr>
            <w:tcW w:w="1173" w:type="dxa"/>
            <w:vAlign w:val="center"/>
          </w:tcPr>
          <w:p w14:paraId="2033F191">
            <w:pPr>
              <w:pStyle w:val="19"/>
              <w:jc w:val="center"/>
              <w:rPr>
                <w:rFonts w:hint="eastAsia" w:ascii="宋体" w:hAnsi="宋体" w:eastAsia="宋体" w:cs="宋体"/>
              </w:rPr>
            </w:pPr>
          </w:p>
        </w:tc>
      </w:tr>
      <w:tr w14:paraId="41C6643D">
        <w:trPr>
          <w:trHeight w:val="477" w:hRule="atLeast"/>
        </w:trPr>
        <w:tc>
          <w:tcPr>
            <w:tcW w:w="652" w:type="dxa"/>
            <w:vAlign w:val="center"/>
          </w:tcPr>
          <w:p w14:paraId="47D2BE32">
            <w:pPr>
              <w:pStyle w:val="19"/>
              <w:jc w:val="center"/>
              <w:rPr>
                <w:rFonts w:hint="eastAsia" w:ascii="宋体" w:hAnsi="宋体" w:eastAsia="宋体" w:cs="宋体"/>
              </w:rPr>
            </w:pPr>
          </w:p>
        </w:tc>
        <w:tc>
          <w:tcPr>
            <w:tcW w:w="1196" w:type="dxa"/>
            <w:vAlign w:val="center"/>
          </w:tcPr>
          <w:p w14:paraId="5C6AFBE7">
            <w:pPr>
              <w:pStyle w:val="19"/>
              <w:jc w:val="center"/>
              <w:rPr>
                <w:rFonts w:hint="eastAsia" w:ascii="宋体" w:hAnsi="宋体" w:eastAsia="宋体" w:cs="宋体"/>
              </w:rPr>
            </w:pPr>
          </w:p>
        </w:tc>
        <w:tc>
          <w:tcPr>
            <w:tcW w:w="2114" w:type="dxa"/>
            <w:vAlign w:val="center"/>
          </w:tcPr>
          <w:p w14:paraId="18B15136">
            <w:pPr>
              <w:pStyle w:val="19"/>
              <w:jc w:val="center"/>
              <w:rPr>
                <w:rFonts w:hint="eastAsia" w:ascii="宋体" w:hAnsi="宋体" w:eastAsia="宋体" w:cs="宋体"/>
              </w:rPr>
            </w:pPr>
          </w:p>
        </w:tc>
        <w:tc>
          <w:tcPr>
            <w:tcW w:w="2884" w:type="dxa"/>
            <w:vAlign w:val="center"/>
          </w:tcPr>
          <w:p w14:paraId="51EB9ED2">
            <w:pPr>
              <w:pStyle w:val="19"/>
              <w:jc w:val="center"/>
              <w:rPr>
                <w:rFonts w:hint="eastAsia" w:ascii="宋体" w:hAnsi="宋体" w:eastAsia="宋体" w:cs="宋体"/>
              </w:rPr>
            </w:pPr>
          </w:p>
        </w:tc>
        <w:tc>
          <w:tcPr>
            <w:tcW w:w="1194" w:type="dxa"/>
            <w:vAlign w:val="center"/>
          </w:tcPr>
          <w:p w14:paraId="13C67B9B">
            <w:pPr>
              <w:pStyle w:val="19"/>
              <w:jc w:val="center"/>
              <w:rPr>
                <w:rFonts w:hint="eastAsia" w:ascii="宋体" w:hAnsi="宋体" w:eastAsia="宋体" w:cs="宋体"/>
              </w:rPr>
            </w:pPr>
          </w:p>
        </w:tc>
        <w:tc>
          <w:tcPr>
            <w:tcW w:w="1173" w:type="dxa"/>
            <w:vAlign w:val="center"/>
          </w:tcPr>
          <w:p w14:paraId="1B27577D">
            <w:pPr>
              <w:pStyle w:val="19"/>
              <w:jc w:val="center"/>
              <w:rPr>
                <w:rFonts w:hint="eastAsia" w:ascii="宋体" w:hAnsi="宋体" w:eastAsia="宋体" w:cs="宋体"/>
              </w:rPr>
            </w:pPr>
          </w:p>
        </w:tc>
      </w:tr>
      <w:tr w14:paraId="212FF0F1">
        <w:trPr>
          <w:trHeight w:val="498" w:hRule="atLeast"/>
        </w:trPr>
        <w:tc>
          <w:tcPr>
            <w:tcW w:w="652" w:type="dxa"/>
            <w:vAlign w:val="center"/>
          </w:tcPr>
          <w:p w14:paraId="21155E80">
            <w:pPr>
              <w:pStyle w:val="19"/>
              <w:jc w:val="center"/>
              <w:rPr>
                <w:rFonts w:hint="eastAsia" w:ascii="宋体" w:hAnsi="宋体" w:eastAsia="宋体" w:cs="宋体"/>
              </w:rPr>
            </w:pPr>
          </w:p>
        </w:tc>
        <w:tc>
          <w:tcPr>
            <w:tcW w:w="1196" w:type="dxa"/>
            <w:vAlign w:val="center"/>
          </w:tcPr>
          <w:p w14:paraId="69A50E43">
            <w:pPr>
              <w:pStyle w:val="19"/>
              <w:jc w:val="center"/>
              <w:rPr>
                <w:rFonts w:hint="eastAsia" w:ascii="宋体" w:hAnsi="宋体" w:eastAsia="宋体" w:cs="宋体"/>
              </w:rPr>
            </w:pPr>
          </w:p>
        </w:tc>
        <w:tc>
          <w:tcPr>
            <w:tcW w:w="2114" w:type="dxa"/>
            <w:vAlign w:val="center"/>
          </w:tcPr>
          <w:p w14:paraId="7BDE9016">
            <w:pPr>
              <w:pStyle w:val="19"/>
              <w:jc w:val="center"/>
              <w:rPr>
                <w:rFonts w:hint="eastAsia" w:ascii="宋体" w:hAnsi="宋体" w:eastAsia="宋体" w:cs="宋体"/>
              </w:rPr>
            </w:pPr>
          </w:p>
        </w:tc>
        <w:tc>
          <w:tcPr>
            <w:tcW w:w="2884" w:type="dxa"/>
            <w:vAlign w:val="center"/>
          </w:tcPr>
          <w:p w14:paraId="76E96FBD">
            <w:pPr>
              <w:pStyle w:val="19"/>
              <w:jc w:val="center"/>
              <w:rPr>
                <w:rFonts w:hint="eastAsia" w:ascii="宋体" w:hAnsi="宋体" w:eastAsia="宋体" w:cs="宋体"/>
              </w:rPr>
            </w:pPr>
          </w:p>
        </w:tc>
        <w:tc>
          <w:tcPr>
            <w:tcW w:w="1194" w:type="dxa"/>
            <w:vAlign w:val="center"/>
          </w:tcPr>
          <w:p w14:paraId="0A91ADD0">
            <w:pPr>
              <w:pStyle w:val="19"/>
              <w:jc w:val="center"/>
              <w:rPr>
                <w:rFonts w:hint="eastAsia" w:ascii="宋体" w:hAnsi="宋体" w:eastAsia="宋体" w:cs="宋体"/>
              </w:rPr>
            </w:pPr>
          </w:p>
        </w:tc>
        <w:tc>
          <w:tcPr>
            <w:tcW w:w="1173" w:type="dxa"/>
            <w:vAlign w:val="center"/>
          </w:tcPr>
          <w:p w14:paraId="4EB13AB2">
            <w:pPr>
              <w:pStyle w:val="19"/>
              <w:jc w:val="center"/>
              <w:rPr>
                <w:rFonts w:hint="eastAsia" w:ascii="宋体" w:hAnsi="宋体" w:eastAsia="宋体" w:cs="宋体"/>
              </w:rPr>
            </w:pPr>
          </w:p>
        </w:tc>
      </w:tr>
      <w:tr w14:paraId="4694C7AD">
        <w:trPr>
          <w:trHeight w:val="498" w:hRule="atLeast"/>
        </w:trPr>
        <w:tc>
          <w:tcPr>
            <w:tcW w:w="652" w:type="dxa"/>
            <w:vAlign w:val="center"/>
          </w:tcPr>
          <w:p w14:paraId="76EFF798">
            <w:pPr>
              <w:pStyle w:val="19"/>
              <w:jc w:val="center"/>
              <w:rPr>
                <w:rFonts w:hint="eastAsia" w:ascii="宋体" w:hAnsi="宋体" w:eastAsia="宋体" w:cs="宋体"/>
              </w:rPr>
            </w:pPr>
          </w:p>
        </w:tc>
        <w:tc>
          <w:tcPr>
            <w:tcW w:w="1196" w:type="dxa"/>
            <w:vAlign w:val="center"/>
          </w:tcPr>
          <w:p w14:paraId="0BE59357">
            <w:pPr>
              <w:pStyle w:val="19"/>
              <w:jc w:val="center"/>
              <w:rPr>
                <w:rFonts w:hint="eastAsia" w:ascii="宋体" w:hAnsi="宋体" w:eastAsia="宋体" w:cs="宋体"/>
              </w:rPr>
            </w:pPr>
          </w:p>
        </w:tc>
        <w:tc>
          <w:tcPr>
            <w:tcW w:w="2114" w:type="dxa"/>
            <w:vAlign w:val="center"/>
          </w:tcPr>
          <w:p w14:paraId="2D3167D6">
            <w:pPr>
              <w:pStyle w:val="19"/>
              <w:jc w:val="center"/>
              <w:rPr>
                <w:rFonts w:hint="eastAsia" w:ascii="宋体" w:hAnsi="宋体" w:eastAsia="宋体" w:cs="宋体"/>
              </w:rPr>
            </w:pPr>
          </w:p>
        </w:tc>
        <w:tc>
          <w:tcPr>
            <w:tcW w:w="2884" w:type="dxa"/>
            <w:vAlign w:val="center"/>
          </w:tcPr>
          <w:p w14:paraId="59C06A13">
            <w:pPr>
              <w:pStyle w:val="19"/>
              <w:jc w:val="center"/>
              <w:rPr>
                <w:rFonts w:hint="eastAsia" w:ascii="宋体" w:hAnsi="宋体" w:eastAsia="宋体" w:cs="宋体"/>
              </w:rPr>
            </w:pPr>
          </w:p>
        </w:tc>
        <w:tc>
          <w:tcPr>
            <w:tcW w:w="1194" w:type="dxa"/>
            <w:vAlign w:val="center"/>
          </w:tcPr>
          <w:p w14:paraId="7AF24453">
            <w:pPr>
              <w:pStyle w:val="19"/>
              <w:jc w:val="center"/>
              <w:rPr>
                <w:rFonts w:hint="eastAsia" w:ascii="宋体" w:hAnsi="宋体" w:eastAsia="宋体" w:cs="宋体"/>
              </w:rPr>
            </w:pPr>
          </w:p>
        </w:tc>
        <w:tc>
          <w:tcPr>
            <w:tcW w:w="1173" w:type="dxa"/>
            <w:vAlign w:val="center"/>
          </w:tcPr>
          <w:p w14:paraId="6129387E">
            <w:pPr>
              <w:pStyle w:val="19"/>
              <w:jc w:val="center"/>
              <w:rPr>
                <w:rFonts w:hint="eastAsia" w:ascii="宋体" w:hAnsi="宋体" w:eastAsia="宋体" w:cs="宋体"/>
              </w:rPr>
            </w:pPr>
          </w:p>
        </w:tc>
      </w:tr>
      <w:tr w14:paraId="12BF63FC">
        <w:trPr>
          <w:trHeight w:val="477" w:hRule="atLeast"/>
        </w:trPr>
        <w:tc>
          <w:tcPr>
            <w:tcW w:w="652" w:type="dxa"/>
            <w:vAlign w:val="center"/>
          </w:tcPr>
          <w:p w14:paraId="7ECA03C7">
            <w:pPr>
              <w:pStyle w:val="19"/>
              <w:jc w:val="center"/>
              <w:rPr>
                <w:rFonts w:hint="eastAsia" w:ascii="宋体" w:hAnsi="宋体" w:eastAsia="宋体" w:cs="宋体"/>
              </w:rPr>
            </w:pPr>
          </w:p>
        </w:tc>
        <w:tc>
          <w:tcPr>
            <w:tcW w:w="1196" w:type="dxa"/>
            <w:vAlign w:val="center"/>
          </w:tcPr>
          <w:p w14:paraId="026E74F6">
            <w:pPr>
              <w:pStyle w:val="19"/>
              <w:jc w:val="center"/>
              <w:rPr>
                <w:rFonts w:hint="eastAsia" w:ascii="宋体" w:hAnsi="宋体" w:eastAsia="宋体" w:cs="宋体"/>
              </w:rPr>
            </w:pPr>
          </w:p>
        </w:tc>
        <w:tc>
          <w:tcPr>
            <w:tcW w:w="2114" w:type="dxa"/>
            <w:vAlign w:val="center"/>
          </w:tcPr>
          <w:p w14:paraId="113D552F">
            <w:pPr>
              <w:pStyle w:val="19"/>
              <w:jc w:val="center"/>
              <w:rPr>
                <w:rFonts w:hint="eastAsia" w:ascii="宋体" w:hAnsi="宋体" w:eastAsia="宋体" w:cs="宋体"/>
              </w:rPr>
            </w:pPr>
          </w:p>
        </w:tc>
        <w:tc>
          <w:tcPr>
            <w:tcW w:w="2884" w:type="dxa"/>
            <w:vAlign w:val="center"/>
          </w:tcPr>
          <w:p w14:paraId="41E809F9">
            <w:pPr>
              <w:pStyle w:val="19"/>
              <w:jc w:val="center"/>
              <w:rPr>
                <w:rFonts w:hint="eastAsia" w:ascii="宋体" w:hAnsi="宋体" w:eastAsia="宋体" w:cs="宋体"/>
              </w:rPr>
            </w:pPr>
          </w:p>
        </w:tc>
        <w:tc>
          <w:tcPr>
            <w:tcW w:w="1194" w:type="dxa"/>
            <w:vAlign w:val="center"/>
          </w:tcPr>
          <w:p w14:paraId="456EBA9D">
            <w:pPr>
              <w:pStyle w:val="19"/>
              <w:jc w:val="center"/>
              <w:rPr>
                <w:rFonts w:hint="eastAsia" w:ascii="宋体" w:hAnsi="宋体" w:eastAsia="宋体" w:cs="宋体"/>
              </w:rPr>
            </w:pPr>
          </w:p>
        </w:tc>
        <w:tc>
          <w:tcPr>
            <w:tcW w:w="1173" w:type="dxa"/>
            <w:vAlign w:val="center"/>
          </w:tcPr>
          <w:p w14:paraId="2D79C77A">
            <w:pPr>
              <w:pStyle w:val="19"/>
              <w:jc w:val="center"/>
              <w:rPr>
                <w:rFonts w:hint="eastAsia" w:ascii="宋体" w:hAnsi="宋体" w:eastAsia="宋体" w:cs="宋体"/>
              </w:rPr>
            </w:pPr>
          </w:p>
        </w:tc>
      </w:tr>
      <w:tr w14:paraId="2FE4307F">
        <w:trPr>
          <w:trHeight w:val="477" w:hRule="atLeast"/>
        </w:trPr>
        <w:tc>
          <w:tcPr>
            <w:tcW w:w="652" w:type="dxa"/>
            <w:vAlign w:val="center"/>
          </w:tcPr>
          <w:p w14:paraId="05B7593D">
            <w:pPr>
              <w:pStyle w:val="19"/>
              <w:jc w:val="center"/>
              <w:rPr>
                <w:rFonts w:hint="eastAsia" w:ascii="宋体" w:hAnsi="宋体" w:eastAsia="宋体" w:cs="宋体"/>
              </w:rPr>
            </w:pPr>
          </w:p>
        </w:tc>
        <w:tc>
          <w:tcPr>
            <w:tcW w:w="1196" w:type="dxa"/>
            <w:vAlign w:val="center"/>
          </w:tcPr>
          <w:p w14:paraId="019B5105">
            <w:pPr>
              <w:pStyle w:val="19"/>
              <w:jc w:val="center"/>
              <w:rPr>
                <w:rFonts w:hint="eastAsia" w:ascii="宋体" w:hAnsi="宋体" w:eastAsia="宋体" w:cs="宋体"/>
              </w:rPr>
            </w:pPr>
          </w:p>
        </w:tc>
        <w:tc>
          <w:tcPr>
            <w:tcW w:w="2114" w:type="dxa"/>
            <w:vAlign w:val="center"/>
          </w:tcPr>
          <w:p w14:paraId="50418DF6">
            <w:pPr>
              <w:pStyle w:val="19"/>
              <w:jc w:val="center"/>
              <w:rPr>
                <w:rFonts w:hint="eastAsia" w:ascii="宋体" w:hAnsi="宋体" w:eastAsia="宋体" w:cs="宋体"/>
              </w:rPr>
            </w:pPr>
          </w:p>
        </w:tc>
        <w:tc>
          <w:tcPr>
            <w:tcW w:w="2884" w:type="dxa"/>
            <w:vAlign w:val="center"/>
          </w:tcPr>
          <w:p w14:paraId="41E94FA2">
            <w:pPr>
              <w:pStyle w:val="19"/>
              <w:jc w:val="center"/>
              <w:rPr>
                <w:rFonts w:hint="eastAsia" w:ascii="宋体" w:hAnsi="宋体" w:eastAsia="宋体" w:cs="宋体"/>
              </w:rPr>
            </w:pPr>
          </w:p>
        </w:tc>
        <w:tc>
          <w:tcPr>
            <w:tcW w:w="1194" w:type="dxa"/>
            <w:vAlign w:val="center"/>
          </w:tcPr>
          <w:p w14:paraId="2C3B05FA">
            <w:pPr>
              <w:pStyle w:val="19"/>
              <w:jc w:val="center"/>
              <w:rPr>
                <w:rFonts w:hint="eastAsia" w:ascii="宋体" w:hAnsi="宋体" w:eastAsia="宋体" w:cs="宋体"/>
              </w:rPr>
            </w:pPr>
          </w:p>
        </w:tc>
        <w:tc>
          <w:tcPr>
            <w:tcW w:w="1173" w:type="dxa"/>
            <w:vAlign w:val="center"/>
          </w:tcPr>
          <w:p w14:paraId="1117F97B">
            <w:pPr>
              <w:pStyle w:val="19"/>
              <w:jc w:val="center"/>
              <w:rPr>
                <w:rFonts w:hint="eastAsia" w:ascii="宋体" w:hAnsi="宋体" w:eastAsia="宋体" w:cs="宋体"/>
              </w:rPr>
            </w:pPr>
          </w:p>
        </w:tc>
      </w:tr>
    </w:tbl>
    <w:p w14:paraId="17B8C8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投标人应对照采购文件“采购项目要求”，逐条说明所提供货物和服务已对采购文件的技术规格做出了实质性的响应，并申明与技术规格条文的偏离和例外。特别对有具体参数要求的指标，投标人必须提供所投设备的具体参数值。</w:t>
      </w:r>
    </w:p>
    <w:p w14:paraId="1F90A1F2">
      <w:pPr>
        <w:adjustRightInd w:val="0"/>
        <w:spacing w:line="360" w:lineRule="auto"/>
        <w:ind w:firstLine="490" w:firstLineChars="175"/>
        <w:jc w:val="left"/>
        <w:rPr>
          <w:rFonts w:hint="eastAsia" w:ascii="宋体" w:hAnsi="宋体" w:eastAsia="宋体" w:cs="宋体"/>
          <w:bCs/>
          <w:sz w:val="28"/>
          <w:szCs w:val="28"/>
        </w:rPr>
      </w:pPr>
    </w:p>
    <w:p w14:paraId="7E464E77">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 xml:space="preserve">投标人名称（盖章）：  </w:t>
      </w:r>
      <w:r>
        <w:rPr>
          <w:rFonts w:hint="eastAsia" w:ascii="宋体" w:hAnsi="宋体" w:eastAsia="宋体" w:cs="宋体"/>
          <w:bCs/>
          <w:sz w:val="24"/>
          <w:u w:val="single"/>
        </w:rPr>
        <w:t>　　　　　　　　　　　　　　　　　　　　　　　</w:t>
      </w:r>
      <w:r>
        <w:rPr>
          <w:rFonts w:hint="eastAsia" w:ascii="宋体" w:hAnsi="宋体" w:eastAsia="宋体" w:cs="宋体"/>
          <w:bCs/>
          <w:sz w:val="24"/>
        </w:rPr>
        <w:t xml:space="preserve"> </w:t>
      </w:r>
    </w:p>
    <w:p w14:paraId="318E77ED">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01B9DB9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4542A30B">
      <w:pPr>
        <w:spacing w:line="400" w:lineRule="exact"/>
        <w:jc w:val="center"/>
        <w:rPr>
          <w:rFonts w:hint="eastAsia" w:ascii="宋体" w:hAnsi="宋体" w:eastAsia="宋体" w:cs="宋体"/>
          <w:b/>
          <w:bCs/>
          <w:sz w:val="32"/>
          <w:szCs w:val="32"/>
        </w:rPr>
      </w:pPr>
    </w:p>
    <w:p w14:paraId="53E6AE78">
      <w:pPr>
        <w:pStyle w:val="18"/>
        <w:spacing w:before="0" w:beforeLines="0" w:after="0" w:afterLines="0" w:line="360" w:lineRule="auto"/>
        <w:rPr>
          <w:rFonts w:hint="eastAsia" w:ascii="宋体" w:hAnsi="宋体" w:eastAsia="宋体" w:cs="宋体"/>
          <w:b w:val="0"/>
          <w:bCs/>
          <w:sz w:val="32"/>
          <w:szCs w:val="32"/>
        </w:rPr>
      </w:pPr>
      <w:r>
        <w:rPr>
          <w:rFonts w:hint="eastAsia" w:ascii="宋体" w:hAnsi="宋体" w:eastAsia="宋体" w:cs="宋体"/>
          <w:b w:val="0"/>
          <w:bCs/>
          <w:sz w:val="32"/>
          <w:szCs w:val="32"/>
        </w:rPr>
        <w:br w:type="page"/>
      </w:r>
      <w:bookmarkStart w:id="3" w:name="_Toc465064889"/>
      <w:r>
        <w:rPr>
          <w:rFonts w:hint="eastAsia" w:ascii="宋体" w:hAnsi="宋体" w:eastAsia="宋体" w:cs="宋体"/>
          <w:b w:val="0"/>
          <w:bCs/>
          <w:sz w:val="32"/>
          <w:szCs w:val="32"/>
          <w:lang w:val="en-US" w:eastAsia="zh-CN"/>
        </w:rPr>
        <w:t>格式</w:t>
      </w:r>
      <w:r>
        <w:rPr>
          <w:rFonts w:hint="eastAsia" w:ascii="宋体" w:hAnsi="宋体" w:eastAsia="宋体" w:cs="宋体"/>
          <w:lang w:val="en-US" w:eastAsia="zh-CN"/>
        </w:rPr>
        <w:t>六</w:t>
      </w:r>
      <w:r>
        <w:rPr>
          <w:rFonts w:hint="eastAsia" w:ascii="宋体" w:hAnsi="宋体" w:eastAsia="宋体" w:cs="宋体"/>
        </w:rPr>
        <w:t>、商务规格响应表</w:t>
      </w:r>
      <w:bookmarkEnd w:id="3"/>
    </w:p>
    <w:p w14:paraId="6D7EDC7C">
      <w:pPr>
        <w:pStyle w:val="5"/>
        <w:pBdr>
          <w:bottom w:val="none" w:color="auto" w:sz="0" w:space="0"/>
        </w:pBdr>
        <w:tabs>
          <w:tab w:val="clear" w:pos="4153"/>
          <w:tab w:val="clear" w:pos="8306"/>
        </w:tabs>
        <w:snapToGrid/>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9"/>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625"/>
        <w:gridCol w:w="2417"/>
        <w:gridCol w:w="1651"/>
        <w:gridCol w:w="1630"/>
      </w:tblGrid>
      <w:tr w14:paraId="644EC427">
        <w:trPr>
          <w:trHeight w:val="400" w:hRule="atLeast"/>
        </w:trPr>
        <w:tc>
          <w:tcPr>
            <w:tcW w:w="867" w:type="dxa"/>
            <w:vAlign w:val="center"/>
          </w:tcPr>
          <w:p w14:paraId="61E8F460">
            <w:pPr>
              <w:spacing w:line="400" w:lineRule="exact"/>
              <w:rPr>
                <w:rFonts w:hint="eastAsia" w:ascii="宋体" w:hAnsi="宋体" w:eastAsia="宋体" w:cs="宋体"/>
                <w:color w:val="000000"/>
                <w:sz w:val="24"/>
              </w:rPr>
            </w:pPr>
            <w:r>
              <w:rPr>
                <w:rFonts w:hint="eastAsia" w:ascii="宋体" w:hAnsi="宋体" w:eastAsia="宋体" w:cs="宋体"/>
                <w:color w:val="000000"/>
                <w:sz w:val="24"/>
              </w:rPr>
              <w:t>序号</w:t>
            </w:r>
          </w:p>
        </w:tc>
        <w:tc>
          <w:tcPr>
            <w:tcW w:w="2625" w:type="dxa"/>
            <w:vAlign w:val="center"/>
          </w:tcPr>
          <w:p w14:paraId="0A7509F3">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采购文件</w:t>
            </w:r>
          </w:p>
          <w:p w14:paraId="7398857C">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商务要求的项目</w:t>
            </w:r>
          </w:p>
        </w:tc>
        <w:tc>
          <w:tcPr>
            <w:tcW w:w="2417" w:type="dxa"/>
            <w:vAlign w:val="center"/>
          </w:tcPr>
          <w:p w14:paraId="34098277">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投标文件响应的商务项目</w:t>
            </w:r>
          </w:p>
        </w:tc>
        <w:tc>
          <w:tcPr>
            <w:tcW w:w="1651" w:type="dxa"/>
            <w:vAlign w:val="center"/>
          </w:tcPr>
          <w:p w14:paraId="2339898A">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响应程度</w:t>
            </w:r>
          </w:p>
        </w:tc>
        <w:tc>
          <w:tcPr>
            <w:tcW w:w="1630" w:type="dxa"/>
            <w:vAlign w:val="center"/>
          </w:tcPr>
          <w:p w14:paraId="22AC03BE">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073C919A">
        <w:trPr>
          <w:trHeight w:val="713" w:hRule="atLeast"/>
        </w:trPr>
        <w:tc>
          <w:tcPr>
            <w:tcW w:w="867" w:type="dxa"/>
            <w:vAlign w:val="top"/>
          </w:tcPr>
          <w:p w14:paraId="1B175FD8">
            <w:pPr>
              <w:spacing w:line="400" w:lineRule="exact"/>
              <w:jc w:val="center"/>
              <w:rPr>
                <w:rFonts w:hint="eastAsia" w:ascii="宋体" w:hAnsi="宋体" w:eastAsia="宋体" w:cs="宋体"/>
                <w:color w:val="000000"/>
                <w:sz w:val="24"/>
              </w:rPr>
            </w:pPr>
          </w:p>
        </w:tc>
        <w:tc>
          <w:tcPr>
            <w:tcW w:w="2625" w:type="dxa"/>
            <w:vAlign w:val="top"/>
          </w:tcPr>
          <w:p w14:paraId="66EA206D">
            <w:pPr>
              <w:spacing w:line="400" w:lineRule="exact"/>
              <w:jc w:val="center"/>
              <w:rPr>
                <w:rFonts w:hint="eastAsia" w:ascii="宋体" w:hAnsi="宋体" w:eastAsia="宋体" w:cs="宋体"/>
                <w:color w:val="000000"/>
                <w:sz w:val="24"/>
              </w:rPr>
            </w:pPr>
          </w:p>
        </w:tc>
        <w:tc>
          <w:tcPr>
            <w:tcW w:w="2417" w:type="dxa"/>
            <w:vAlign w:val="top"/>
          </w:tcPr>
          <w:p w14:paraId="788E8740">
            <w:pPr>
              <w:spacing w:line="400" w:lineRule="exact"/>
              <w:jc w:val="center"/>
              <w:rPr>
                <w:rFonts w:hint="eastAsia" w:ascii="宋体" w:hAnsi="宋体" w:eastAsia="宋体" w:cs="宋体"/>
                <w:color w:val="000000"/>
                <w:sz w:val="24"/>
              </w:rPr>
            </w:pPr>
          </w:p>
        </w:tc>
        <w:tc>
          <w:tcPr>
            <w:tcW w:w="1651" w:type="dxa"/>
            <w:vAlign w:val="top"/>
          </w:tcPr>
          <w:p w14:paraId="1B4EF6BD">
            <w:pPr>
              <w:spacing w:line="400" w:lineRule="exact"/>
              <w:jc w:val="center"/>
              <w:rPr>
                <w:rFonts w:hint="eastAsia" w:ascii="宋体" w:hAnsi="宋体" w:eastAsia="宋体" w:cs="宋体"/>
                <w:color w:val="000000"/>
                <w:sz w:val="24"/>
              </w:rPr>
            </w:pPr>
          </w:p>
        </w:tc>
        <w:tc>
          <w:tcPr>
            <w:tcW w:w="1630" w:type="dxa"/>
            <w:vAlign w:val="center"/>
          </w:tcPr>
          <w:p w14:paraId="73BC12B4">
            <w:pPr>
              <w:spacing w:line="400" w:lineRule="exact"/>
              <w:jc w:val="center"/>
              <w:rPr>
                <w:rFonts w:hint="eastAsia" w:ascii="宋体" w:hAnsi="宋体" w:eastAsia="宋体" w:cs="宋体"/>
                <w:color w:val="000000"/>
                <w:sz w:val="24"/>
              </w:rPr>
            </w:pPr>
          </w:p>
        </w:tc>
      </w:tr>
      <w:tr w14:paraId="12738B57">
        <w:trPr>
          <w:trHeight w:val="713" w:hRule="atLeast"/>
        </w:trPr>
        <w:tc>
          <w:tcPr>
            <w:tcW w:w="867" w:type="dxa"/>
            <w:vAlign w:val="top"/>
          </w:tcPr>
          <w:p w14:paraId="6267FF28">
            <w:pPr>
              <w:spacing w:line="400" w:lineRule="exact"/>
              <w:jc w:val="center"/>
              <w:rPr>
                <w:rFonts w:hint="eastAsia" w:ascii="宋体" w:hAnsi="宋体" w:eastAsia="宋体" w:cs="宋体"/>
                <w:color w:val="000000"/>
                <w:sz w:val="24"/>
              </w:rPr>
            </w:pPr>
          </w:p>
        </w:tc>
        <w:tc>
          <w:tcPr>
            <w:tcW w:w="2625" w:type="dxa"/>
            <w:vAlign w:val="top"/>
          </w:tcPr>
          <w:p w14:paraId="0EB773C8">
            <w:pPr>
              <w:spacing w:line="400" w:lineRule="exact"/>
              <w:jc w:val="center"/>
              <w:rPr>
                <w:rFonts w:hint="eastAsia" w:ascii="宋体" w:hAnsi="宋体" w:eastAsia="宋体" w:cs="宋体"/>
                <w:color w:val="000000"/>
                <w:sz w:val="24"/>
              </w:rPr>
            </w:pPr>
          </w:p>
        </w:tc>
        <w:tc>
          <w:tcPr>
            <w:tcW w:w="2417" w:type="dxa"/>
            <w:vAlign w:val="top"/>
          </w:tcPr>
          <w:p w14:paraId="58130030">
            <w:pPr>
              <w:spacing w:line="400" w:lineRule="exact"/>
              <w:jc w:val="center"/>
              <w:rPr>
                <w:rFonts w:hint="eastAsia" w:ascii="宋体" w:hAnsi="宋体" w:eastAsia="宋体" w:cs="宋体"/>
                <w:color w:val="000000"/>
                <w:sz w:val="24"/>
              </w:rPr>
            </w:pPr>
          </w:p>
        </w:tc>
        <w:tc>
          <w:tcPr>
            <w:tcW w:w="1651" w:type="dxa"/>
            <w:vAlign w:val="top"/>
          </w:tcPr>
          <w:p w14:paraId="17C73FA3">
            <w:pPr>
              <w:spacing w:line="400" w:lineRule="exact"/>
              <w:jc w:val="center"/>
              <w:rPr>
                <w:rFonts w:hint="eastAsia" w:ascii="宋体" w:hAnsi="宋体" w:eastAsia="宋体" w:cs="宋体"/>
                <w:color w:val="000000"/>
                <w:sz w:val="24"/>
              </w:rPr>
            </w:pPr>
          </w:p>
        </w:tc>
        <w:tc>
          <w:tcPr>
            <w:tcW w:w="1630" w:type="dxa"/>
            <w:vAlign w:val="center"/>
          </w:tcPr>
          <w:p w14:paraId="43829865">
            <w:pPr>
              <w:spacing w:line="400" w:lineRule="exact"/>
              <w:jc w:val="center"/>
              <w:rPr>
                <w:rFonts w:hint="eastAsia" w:ascii="宋体" w:hAnsi="宋体" w:eastAsia="宋体" w:cs="宋体"/>
                <w:color w:val="000000"/>
                <w:sz w:val="24"/>
              </w:rPr>
            </w:pPr>
          </w:p>
        </w:tc>
      </w:tr>
      <w:tr w14:paraId="52FF92B7">
        <w:trPr>
          <w:trHeight w:val="713" w:hRule="atLeast"/>
        </w:trPr>
        <w:tc>
          <w:tcPr>
            <w:tcW w:w="867" w:type="dxa"/>
            <w:vAlign w:val="top"/>
          </w:tcPr>
          <w:p w14:paraId="7D82F5C8">
            <w:pPr>
              <w:spacing w:line="400" w:lineRule="exact"/>
              <w:jc w:val="center"/>
              <w:rPr>
                <w:rFonts w:hint="eastAsia" w:ascii="宋体" w:hAnsi="宋体" w:eastAsia="宋体" w:cs="宋体"/>
                <w:color w:val="000000"/>
                <w:sz w:val="24"/>
              </w:rPr>
            </w:pPr>
          </w:p>
        </w:tc>
        <w:tc>
          <w:tcPr>
            <w:tcW w:w="2625" w:type="dxa"/>
            <w:vAlign w:val="top"/>
          </w:tcPr>
          <w:p w14:paraId="5A3055E2">
            <w:pPr>
              <w:spacing w:line="400" w:lineRule="exact"/>
              <w:jc w:val="center"/>
              <w:rPr>
                <w:rFonts w:hint="eastAsia" w:ascii="宋体" w:hAnsi="宋体" w:eastAsia="宋体" w:cs="宋体"/>
                <w:color w:val="000000"/>
                <w:sz w:val="24"/>
              </w:rPr>
            </w:pPr>
          </w:p>
        </w:tc>
        <w:tc>
          <w:tcPr>
            <w:tcW w:w="2417" w:type="dxa"/>
            <w:vAlign w:val="top"/>
          </w:tcPr>
          <w:p w14:paraId="6D0BA0F9">
            <w:pPr>
              <w:spacing w:line="400" w:lineRule="exact"/>
              <w:jc w:val="center"/>
              <w:rPr>
                <w:rFonts w:hint="eastAsia" w:ascii="宋体" w:hAnsi="宋体" w:eastAsia="宋体" w:cs="宋体"/>
                <w:color w:val="000000"/>
                <w:sz w:val="24"/>
              </w:rPr>
            </w:pPr>
          </w:p>
        </w:tc>
        <w:tc>
          <w:tcPr>
            <w:tcW w:w="1651" w:type="dxa"/>
            <w:vAlign w:val="top"/>
          </w:tcPr>
          <w:p w14:paraId="39569C9A">
            <w:pPr>
              <w:spacing w:line="400" w:lineRule="exact"/>
              <w:jc w:val="center"/>
              <w:rPr>
                <w:rFonts w:hint="eastAsia" w:ascii="宋体" w:hAnsi="宋体" w:eastAsia="宋体" w:cs="宋体"/>
                <w:color w:val="000000"/>
                <w:sz w:val="24"/>
              </w:rPr>
            </w:pPr>
          </w:p>
        </w:tc>
        <w:tc>
          <w:tcPr>
            <w:tcW w:w="1630" w:type="dxa"/>
            <w:vAlign w:val="center"/>
          </w:tcPr>
          <w:p w14:paraId="3019CBA8">
            <w:pPr>
              <w:spacing w:line="400" w:lineRule="exact"/>
              <w:jc w:val="center"/>
              <w:rPr>
                <w:rFonts w:hint="eastAsia" w:ascii="宋体" w:hAnsi="宋体" w:eastAsia="宋体" w:cs="宋体"/>
                <w:color w:val="000000"/>
                <w:sz w:val="24"/>
              </w:rPr>
            </w:pPr>
          </w:p>
        </w:tc>
      </w:tr>
      <w:tr w14:paraId="296E1867">
        <w:trPr>
          <w:trHeight w:val="713" w:hRule="atLeast"/>
        </w:trPr>
        <w:tc>
          <w:tcPr>
            <w:tcW w:w="867" w:type="dxa"/>
            <w:vAlign w:val="top"/>
          </w:tcPr>
          <w:p w14:paraId="01F75128">
            <w:pPr>
              <w:spacing w:line="400" w:lineRule="exact"/>
              <w:jc w:val="center"/>
              <w:rPr>
                <w:rFonts w:hint="eastAsia" w:ascii="宋体" w:hAnsi="宋体" w:eastAsia="宋体" w:cs="宋体"/>
                <w:color w:val="000000"/>
                <w:sz w:val="24"/>
              </w:rPr>
            </w:pPr>
          </w:p>
        </w:tc>
        <w:tc>
          <w:tcPr>
            <w:tcW w:w="2625" w:type="dxa"/>
            <w:vAlign w:val="top"/>
          </w:tcPr>
          <w:p w14:paraId="648E8975">
            <w:pPr>
              <w:spacing w:line="400" w:lineRule="exact"/>
              <w:jc w:val="center"/>
              <w:rPr>
                <w:rFonts w:hint="eastAsia" w:ascii="宋体" w:hAnsi="宋体" w:eastAsia="宋体" w:cs="宋体"/>
                <w:color w:val="000000"/>
                <w:sz w:val="24"/>
              </w:rPr>
            </w:pPr>
          </w:p>
        </w:tc>
        <w:tc>
          <w:tcPr>
            <w:tcW w:w="2417" w:type="dxa"/>
            <w:vAlign w:val="top"/>
          </w:tcPr>
          <w:p w14:paraId="68F1BE8F">
            <w:pPr>
              <w:spacing w:line="400" w:lineRule="exact"/>
              <w:jc w:val="center"/>
              <w:rPr>
                <w:rFonts w:hint="eastAsia" w:ascii="宋体" w:hAnsi="宋体" w:eastAsia="宋体" w:cs="宋体"/>
                <w:color w:val="000000"/>
                <w:sz w:val="24"/>
              </w:rPr>
            </w:pPr>
          </w:p>
        </w:tc>
        <w:tc>
          <w:tcPr>
            <w:tcW w:w="1651" w:type="dxa"/>
            <w:vAlign w:val="top"/>
          </w:tcPr>
          <w:p w14:paraId="79A8F464">
            <w:pPr>
              <w:spacing w:line="400" w:lineRule="exact"/>
              <w:jc w:val="center"/>
              <w:rPr>
                <w:rFonts w:hint="eastAsia" w:ascii="宋体" w:hAnsi="宋体" w:eastAsia="宋体" w:cs="宋体"/>
                <w:color w:val="000000"/>
                <w:sz w:val="24"/>
              </w:rPr>
            </w:pPr>
          </w:p>
        </w:tc>
        <w:tc>
          <w:tcPr>
            <w:tcW w:w="1630" w:type="dxa"/>
            <w:vAlign w:val="center"/>
          </w:tcPr>
          <w:p w14:paraId="3E6577E5">
            <w:pPr>
              <w:spacing w:line="400" w:lineRule="exact"/>
              <w:jc w:val="center"/>
              <w:rPr>
                <w:rFonts w:hint="eastAsia" w:ascii="宋体" w:hAnsi="宋体" w:eastAsia="宋体" w:cs="宋体"/>
                <w:color w:val="000000"/>
                <w:sz w:val="24"/>
              </w:rPr>
            </w:pPr>
          </w:p>
        </w:tc>
      </w:tr>
      <w:tr w14:paraId="40C65AF1">
        <w:trPr>
          <w:trHeight w:val="713" w:hRule="atLeast"/>
        </w:trPr>
        <w:tc>
          <w:tcPr>
            <w:tcW w:w="867" w:type="dxa"/>
            <w:vAlign w:val="top"/>
          </w:tcPr>
          <w:p w14:paraId="33085923">
            <w:pPr>
              <w:spacing w:line="400" w:lineRule="exact"/>
              <w:jc w:val="center"/>
              <w:rPr>
                <w:rFonts w:hint="eastAsia" w:ascii="宋体" w:hAnsi="宋体" w:eastAsia="宋体" w:cs="宋体"/>
                <w:color w:val="000000"/>
                <w:sz w:val="24"/>
              </w:rPr>
            </w:pPr>
          </w:p>
        </w:tc>
        <w:tc>
          <w:tcPr>
            <w:tcW w:w="2625" w:type="dxa"/>
            <w:vAlign w:val="top"/>
          </w:tcPr>
          <w:p w14:paraId="1370CC29">
            <w:pPr>
              <w:spacing w:line="400" w:lineRule="exact"/>
              <w:jc w:val="center"/>
              <w:rPr>
                <w:rFonts w:hint="eastAsia" w:ascii="宋体" w:hAnsi="宋体" w:eastAsia="宋体" w:cs="宋体"/>
                <w:color w:val="000000"/>
                <w:sz w:val="24"/>
              </w:rPr>
            </w:pPr>
          </w:p>
        </w:tc>
        <w:tc>
          <w:tcPr>
            <w:tcW w:w="2417" w:type="dxa"/>
            <w:vAlign w:val="top"/>
          </w:tcPr>
          <w:p w14:paraId="1A08A7BD">
            <w:pPr>
              <w:spacing w:line="400" w:lineRule="exact"/>
              <w:jc w:val="center"/>
              <w:rPr>
                <w:rFonts w:hint="eastAsia" w:ascii="宋体" w:hAnsi="宋体" w:eastAsia="宋体" w:cs="宋体"/>
                <w:color w:val="000000"/>
                <w:sz w:val="24"/>
              </w:rPr>
            </w:pPr>
          </w:p>
        </w:tc>
        <w:tc>
          <w:tcPr>
            <w:tcW w:w="1651" w:type="dxa"/>
            <w:vAlign w:val="top"/>
          </w:tcPr>
          <w:p w14:paraId="43C95E8F">
            <w:pPr>
              <w:spacing w:line="400" w:lineRule="exact"/>
              <w:jc w:val="center"/>
              <w:rPr>
                <w:rFonts w:hint="eastAsia" w:ascii="宋体" w:hAnsi="宋体" w:eastAsia="宋体" w:cs="宋体"/>
                <w:color w:val="000000"/>
                <w:sz w:val="24"/>
              </w:rPr>
            </w:pPr>
          </w:p>
        </w:tc>
        <w:tc>
          <w:tcPr>
            <w:tcW w:w="1630" w:type="dxa"/>
            <w:vAlign w:val="center"/>
          </w:tcPr>
          <w:p w14:paraId="2EEBFBBD">
            <w:pPr>
              <w:spacing w:line="400" w:lineRule="exact"/>
              <w:jc w:val="center"/>
              <w:rPr>
                <w:rFonts w:hint="eastAsia" w:ascii="宋体" w:hAnsi="宋体" w:eastAsia="宋体" w:cs="宋体"/>
                <w:color w:val="000000"/>
                <w:sz w:val="24"/>
              </w:rPr>
            </w:pPr>
          </w:p>
        </w:tc>
      </w:tr>
      <w:tr w14:paraId="63F1A6FA">
        <w:trPr>
          <w:trHeight w:val="713" w:hRule="atLeast"/>
        </w:trPr>
        <w:tc>
          <w:tcPr>
            <w:tcW w:w="867" w:type="dxa"/>
            <w:vAlign w:val="top"/>
          </w:tcPr>
          <w:p w14:paraId="39BADFEC">
            <w:pPr>
              <w:spacing w:line="400" w:lineRule="exact"/>
              <w:jc w:val="center"/>
              <w:rPr>
                <w:rFonts w:hint="eastAsia" w:ascii="宋体" w:hAnsi="宋体" w:eastAsia="宋体" w:cs="宋体"/>
                <w:color w:val="000000"/>
                <w:sz w:val="24"/>
              </w:rPr>
            </w:pPr>
          </w:p>
        </w:tc>
        <w:tc>
          <w:tcPr>
            <w:tcW w:w="2625" w:type="dxa"/>
            <w:vAlign w:val="top"/>
          </w:tcPr>
          <w:p w14:paraId="49D2EAF0">
            <w:pPr>
              <w:spacing w:line="400" w:lineRule="exact"/>
              <w:jc w:val="center"/>
              <w:rPr>
                <w:rFonts w:hint="eastAsia" w:ascii="宋体" w:hAnsi="宋体" w:eastAsia="宋体" w:cs="宋体"/>
                <w:color w:val="000000"/>
                <w:sz w:val="24"/>
              </w:rPr>
            </w:pPr>
          </w:p>
        </w:tc>
        <w:tc>
          <w:tcPr>
            <w:tcW w:w="2417" w:type="dxa"/>
            <w:vAlign w:val="top"/>
          </w:tcPr>
          <w:p w14:paraId="3543FFE2">
            <w:pPr>
              <w:spacing w:line="400" w:lineRule="exact"/>
              <w:jc w:val="center"/>
              <w:rPr>
                <w:rFonts w:hint="eastAsia" w:ascii="宋体" w:hAnsi="宋体" w:eastAsia="宋体" w:cs="宋体"/>
                <w:color w:val="000000"/>
                <w:sz w:val="24"/>
              </w:rPr>
            </w:pPr>
          </w:p>
        </w:tc>
        <w:tc>
          <w:tcPr>
            <w:tcW w:w="1651" w:type="dxa"/>
            <w:vAlign w:val="top"/>
          </w:tcPr>
          <w:p w14:paraId="178ADC93">
            <w:pPr>
              <w:spacing w:line="400" w:lineRule="exact"/>
              <w:jc w:val="center"/>
              <w:rPr>
                <w:rFonts w:hint="eastAsia" w:ascii="宋体" w:hAnsi="宋体" w:eastAsia="宋体" w:cs="宋体"/>
                <w:color w:val="000000"/>
                <w:sz w:val="24"/>
              </w:rPr>
            </w:pPr>
          </w:p>
        </w:tc>
        <w:tc>
          <w:tcPr>
            <w:tcW w:w="1630" w:type="dxa"/>
            <w:vAlign w:val="center"/>
          </w:tcPr>
          <w:p w14:paraId="71A5F5A5">
            <w:pPr>
              <w:spacing w:line="400" w:lineRule="exact"/>
              <w:jc w:val="center"/>
              <w:rPr>
                <w:rFonts w:hint="eastAsia" w:ascii="宋体" w:hAnsi="宋体" w:eastAsia="宋体" w:cs="宋体"/>
                <w:color w:val="000000"/>
                <w:sz w:val="24"/>
              </w:rPr>
            </w:pPr>
          </w:p>
        </w:tc>
      </w:tr>
    </w:tbl>
    <w:p w14:paraId="024CE59B">
      <w:pPr>
        <w:adjustRightInd w:val="0"/>
        <w:spacing w:line="400" w:lineRule="exact"/>
        <w:ind w:firstLine="490" w:firstLineChars="175"/>
        <w:jc w:val="left"/>
        <w:rPr>
          <w:rFonts w:hint="eastAsia" w:ascii="宋体" w:hAnsi="宋体" w:eastAsia="宋体" w:cs="宋体"/>
          <w:bCs/>
          <w:sz w:val="28"/>
          <w:szCs w:val="28"/>
        </w:rPr>
      </w:pPr>
    </w:p>
    <w:p w14:paraId="66D15A48">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投标人名称（盖章）：</w:t>
      </w:r>
      <w:r>
        <w:rPr>
          <w:rFonts w:hint="eastAsia" w:ascii="宋体" w:hAnsi="宋体" w:eastAsia="宋体" w:cs="宋体"/>
          <w:bCs/>
          <w:sz w:val="24"/>
          <w:u w:val="single"/>
        </w:rPr>
        <w:t>　　　　　　　　　　　　　　　　　　　　　　　</w:t>
      </w:r>
    </w:p>
    <w:p w14:paraId="58DDC1EE">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09CC3149">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2B8018AA">
      <w:r>
        <w:rPr>
          <w:rFonts w:hint="eastAsia" w:ascii="宋体" w:hAnsi="宋体" w:eastAsia="宋体" w:cs="宋体"/>
          <w:bCs/>
          <w:sz w:val="24"/>
        </w:rPr>
        <w:br w:type="page"/>
      </w:r>
      <w:bookmarkStart w:id="4" w:name="_Toc465064890"/>
      <w:r>
        <w:rPr>
          <w:b/>
          <w:sz w:val="28"/>
        </w:rPr>
        <w:t>格式</w:t>
      </w:r>
      <w:r>
        <w:rPr>
          <w:rFonts w:hint="eastAsia"/>
          <w:b/>
          <w:sz w:val="28"/>
          <w:lang w:val="en-US" w:eastAsia="zh-CN"/>
        </w:rPr>
        <w:t>七</w:t>
      </w:r>
      <w:r>
        <w:rPr>
          <w:b/>
          <w:sz w:val="28"/>
        </w:rPr>
        <w:t>：</w:t>
      </w:r>
    </w:p>
    <w:p w14:paraId="42842F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073D17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1758AA45">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2877162B">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358FFBA3">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49F9867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3F5C7A50">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2EFB6F6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38FB089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CD39B3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EC8A4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834D39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783C94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605A9B7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01DD62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4CC3636C">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6B77C1E8">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72B7BD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C8960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485686A8">
      <w:pP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br w:type="page"/>
      </w:r>
    </w:p>
    <w:p w14:paraId="03C38D38">
      <w:pPr>
        <w:tabs>
          <w:tab w:val="left" w:pos="7665"/>
        </w:tabs>
        <w:spacing w:line="360" w:lineRule="auto"/>
        <w:ind w:firstLine="561" w:firstLineChars="20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格式八</w:t>
      </w:r>
      <w:r>
        <w:rPr>
          <w:rFonts w:hint="eastAsia" w:ascii="宋体" w:hAnsi="宋体" w:eastAsia="宋体" w:cs="宋体"/>
          <w:b/>
          <w:kern w:val="2"/>
          <w:sz w:val="28"/>
          <w:szCs w:val="28"/>
          <w:lang w:val="en-GB" w:eastAsia="zh-CN" w:bidi="ar-SA"/>
        </w:rPr>
        <w:t>、</w:t>
      </w:r>
      <w:bookmarkEnd w:id="4"/>
      <w:r>
        <w:rPr>
          <w:rFonts w:hint="eastAsia" w:ascii="宋体" w:hAnsi="宋体" w:eastAsia="宋体" w:cs="宋体"/>
          <w:b/>
          <w:kern w:val="2"/>
          <w:sz w:val="28"/>
          <w:szCs w:val="28"/>
          <w:lang w:val="en-US" w:eastAsia="zh-CN" w:bidi="ar-SA"/>
        </w:rPr>
        <w:t>服务方案</w:t>
      </w:r>
    </w:p>
    <w:p w14:paraId="541D3278">
      <w:pPr>
        <w:pStyle w:val="18"/>
        <w:spacing w:before="0" w:beforeLines="0" w:after="0" w:afterLines="0" w:line="360" w:lineRule="auto"/>
        <w:rPr>
          <w:rFonts w:hint="eastAsia" w:ascii="宋体" w:hAnsi="宋体" w:eastAsia="宋体" w:cs="宋体"/>
          <w:bCs/>
          <w:sz w:val="24"/>
        </w:rPr>
      </w:pPr>
      <w:r>
        <w:rPr>
          <w:rFonts w:hint="eastAsia" w:ascii="宋体" w:hAnsi="宋体" w:eastAsia="宋体" w:cs="宋体"/>
          <w:bCs/>
          <w:sz w:val="24"/>
        </w:rPr>
        <w:br w:type="page"/>
      </w:r>
      <w:bookmarkStart w:id="5" w:name="_Toc465064892"/>
      <w:r>
        <w:rPr>
          <w:rFonts w:hint="eastAsia" w:ascii="宋体" w:hAnsi="宋体" w:eastAsia="宋体" w:cs="宋体"/>
          <w:bCs/>
          <w:sz w:val="24"/>
          <w:lang w:val="en-US" w:eastAsia="zh-CN"/>
        </w:rPr>
        <w:t>格式九</w:t>
      </w:r>
      <w:r>
        <w:rPr>
          <w:rFonts w:hint="eastAsia" w:ascii="宋体" w:hAnsi="宋体" w:eastAsia="宋体" w:cs="宋体"/>
          <w:b/>
        </w:rPr>
        <w:t>、近</w:t>
      </w:r>
      <w:r>
        <w:rPr>
          <w:rFonts w:hint="eastAsia" w:ascii="宋体" w:hAnsi="宋体" w:eastAsia="宋体" w:cs="宋体"/>
        </w:rPr>
        <w:t>三年类似项目的业绩</w:t>
      </w:r>
      <w:bookmarkEnd w:id="5"/>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699"/>
        <w:gridCol w:w="2530"/>
        <w:gridCol w:w="1519"/>
        <w:gridCol w:w="1251"/>
      </w:tblGrid>
      <w:tr w14:paraId="0D1F0D56">
        <w:trPr>
          <w:trHeight w:val="1482" w:hRule="atLeast"/>
          <w:jc w:val="center"/>
        </w:trPr>
        <w:tc>
          <w:tcPr>
            <w:tcW w:w="858" w:type="dxa"/>
            <w:vAlign w:val="center"/>
          </w:tcPr>
          <w:p w14:paraId="51660254">
            <w:pPr>
              <w:jc w:val="center"/>
              <w:rPr>
                <w:rFonts w:hint="eastAsia" w:ascii="宋体" w:hAnsi="宋体" w:eastAsia="宋体" w:cs="宋体"/>
                <w:sz w:val="24"/>
              </w:rPr>
            </w:pPr>
            <w:r>
              <w:rPr>
                <w:rFonts w:hint="eastAsia" w:ascii="宋体" w:hAnsi="宋体" w:eastAsia="宋体" w:cs="宋体"/>
                <w:sz w:val="24"/>
              </w:rPr>
              <w:t>序号</w:t>
            </w:r>
          </w:p>
        </w:tc>
        <w:tc>
          <w:tcPr>
            <w:tcW w:w="2699" w:type="dxa"/>
            <w:vAlign w:val="center"/>
          </w:tcPr>
          <w:p w14:paraId="473CDFC5">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tc>
        <w:tc>
          <w:tcPr>
            <w:tcW w:w="2530" w:type="dxa"/>
            <w:vAlign w:val="center"/>
          </w:tcPr>
          <w:p w14:paraId="0EF79C95">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中标金额</w:t>
            </w:r>
          </w:p>
        </w:tc>
        <w:tc>
          <w:tcPr>
            <w:tcW w:w="1519" w:type="dxa"/>
            <w:vAlign w:val="center"/>
          </w:tcPr>
          <w:p w14:paraId="1AC9E95A">
            <w:pPr>
              <w:jc w:val="center"/>
              <w:rPr>
                <w:rFonts w:hint="eastAsia" w:ascii="宋体" w:hAnsi="宋体" w:eastAsia="宋体" w:cs="宋体"/>
                <w:sz w:val="24"/>
              </w:rPr>
            </w:pPr>
            <w:r>
              <w:rPr>
                <w:rFonts w:hint="eastAsia" w:ascii="宋体" w:hAnsi="宋体" w:eastAsia="宋体" w:cs="宋体"/>
                <w:sz w:val="24"/>
              </w:rPr>
              <w:t>合同签订日期</w:t>
            </w:r>
          </w:p>
        </w:tc>
        <w:tc>
          <w:tcPr>
            <w:tcW w:w="1251" w:type="dxa"/>
            <w:vAlign w:val="center"/>
          </w:tcPr>
          <w:p w14:paraId="224B8E00">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14:paraId="77A882B0">
        <w:trPr>
          <w:trHeight w:val="634" w:hRule="atLeast"/>
          <w:jc w:val="center"/>
        </w:trPr>
        <w:tc>
          <w:tcPr>
            <w:tcW w:w="858" w:type="dxa"/>
            <w:vAlign w:val="center"/>
          </w:tcPr>
          <w:p w14:paraId="11B9FCA7">
            <w:pPr>
              <w:jc w:val="center"/>
              <w:rPr>
                <w:rFonts w:hint="eastAsia" w:ascii="宋体" w:hAnsi="宋体" w:eastAsia="宋体" w:cs="宋体"/>
                <w:sz w:val="24"/>
              </w:rPr>
            </w:pPr>
          </w:p>
        </w:tc>
        <w:tc>
          <w:tcPr>
            <w:tcW w:w="2699" w:type="dxa"/>
            <w:vAlign w:val="center"/>
          </w:tcPr>
          <w:p w14:paraId="5778A576">
            <w:pPr>
              <w:jc w:val="center"/>
              <w:rPr>
                <w:rFonts w:hint="eastAsia" w:ascii="宋体" w:hAnsi="宋体" w:eastAsia="宋体" w:cs="宋体"/>
                <w:sz w:val="24"/>
              </w:rPr>
            </w:pPr>
          </w:p>
        </w:tc>
        <w:tc>
          <w:tcPr>
            <w:tcW w:w="2530" w:type="dxa"/>
            <w:vAlign w:val="center"/>
          </w:tcPr>
          <w:p w14:paraId="23FFA27B">
            <w:pPr>
              <w:jc w:val="center"/>
              <w:rPr>
                <w:rFonts w:hint="eastAsia" w:ascii="宋体" w:hAnsi="宋体" w:eastAsia="宋体" w:cs="宋体"/>
                <w:sz w:val="24"/>
              </w:rPr>
            </w:pPr>
          </w:p>
        </w:tc>
        <w:tc>
          <w:tcPr>
            <w:tcW w:w="1519" w:type="dxa"/>
            <w:vAlign w:val="center"/>
          </w:tcPr>
          <w:p w14:paraId="1A85EDC8">
            <w:pPr>
              <w:jc w:val="center"/>
              <w:rPr>
                <w:rFonts w:hint="eastAsia" w:ascii="宋体" w:hAnsi="宋体" w:eastAsia="宋体" w:cs="宋体"/>
                <w:sz w:val="24"/>
              </w:rPr>
            </w:pPr>
          </w:p>
        </w:tc>
        <w:tc>
          <w:tcPr>
            <w:tcW w:w="1251" w:type="dxa"/>
            <w:vAlign w:val="center"/>
          </w:tcPr>
          <w:p w14:paraId="6D931F65">
            <w:pPr>
              <w:jc w:val="center"/>
              <w:rPr>
                <w:rFonts w:hint="eastAsia" w:ascii="宋体" w:hAnsi="宋体" w:eastAsia="宋体" w:cs="宋体"/>
                <w:sz w:val="24"/>
              </w:rPr>
            </w:pPr>
          </w:p>
        </w:tc>
      </w:tr>
      <w:tr w14:paraId="09A6FA29">
        <w:trPr>
          <w:trHeight w:val="634" w:hRule="atLeast"/>
          <w:jc w:val="center"/>
        </w:trPr>
        <w:tc>
          <w:tcPr>
            <w:tcW w:w="858" w:type="dxa"/>
            <w:vAlign w:val="center"/>
          </w:tcPr>
          <w:p w14:paraId="7021EAC0">
            <w:pPr>
              <w:jc w:val="center"/>
              <w:rPr>
                <w:rFonts w:hint="eastAsia" w:ascii="宋体" w:hAnsi="宋体" w:eastAsia="宋体" w:cs="宋体"/>
                <w:sz w:val="24"/>
              </w:rPr>
            </w:pPr>
          </w:p>
        </w:tc>
        <w:tc>
          <w:tcPr>
            <w:tcW w:w="2699" w:type="dxa"/>
            <w:vAlign w:val="center"/>
          </w:tcPr>
          <w:p w14:paraId="220BCA40">
            <w:pPr>
              <w:jc w:val="center"/>
              <w:rPr>
                <w:rFonts w:hint="eastAsia" w:ascii="宋体" w:hAnsi="宋体" w:eastAsia="宋体" w:cs="宋体"/>
                <w:sz w:val="24"/>
              </w:rPr>
            </w:pPr>
          </w:p>
        </w:tc>
        <w:tc>
          <w:tcPr>
            <w:tcW w:w="2530" w:type="dxa"/>
            <w:vAlign w:val="center"/>
          </w:tcPr>
          <w:p w14:paraId="6DE33884">
            <w:pPr>
              <w:jc w:val="center"/>
              <w:rPr>
                <w:rFonts w:hint="eastAsia" w:ascii="宋体" w:hAnsi="宋体" w:eastAsia="宋体" w:cs="宋体"/>
                <w:sz w:val="24"/>
              </w:rPr>
            </w:pPr>
          </w:p>
        </w:tc>
        <w:tc>
          <w:tcPr>
            <w:tcW w:w="1519" w:type="dxa"/>
            <w:vAlign w:val="center"/>
          </w:tcPr>
          <w:p w14:paraId="74B4DC1C">
            <w:pPr>
              <w:jc w:val="center"/>
              <w:rPr>
                <w:rFonts w:hint="eastAsia" w:ascii="宋体" w:hAnsi="宋体" w:eastAsia="宋体" w:cs="宋体"/>
                <w:sz w:val="24"/>
              </w:rPr>
            </w:pPr>
          </w:p>
        </w:tc>
        <w:tc>
          <w:tcPr>
            <w:tcW w:w="1251" w:type="dxa"/>
            <w:vAlign w:val="center"/>
          </w:tcPr>
          <w:p w14:paraId="77C9D117">
            <w:pPr>
              <w:jc w:val="center"/>
              <w:rPr>
                <w:rFonts w:hint="eastAsia" w:ascii="宋体" w:hAnsi="宋体" w:eastAsia="宋体" w:cs="宋体"/>
                <w:sz w:val="24"/>
              </w:rPr>
            </w:pPr>
          </w:p>
        </w:tc>
      </w:tr>
      <w:tr w14:paraId="4CBC5B0D">
        <w:trPr>
          <w:trHeight w:val="634" w:hRule="atLeast"/>
          <w:jc w:val="center"/>
        </w:trPr>
        <w:tc>
          <w:tcPr>
            <w:tcW w:w="858" w:type="dxa"/>
            <w:vAlign w:val="center"/>
          </w:tcPr>
          <w:p w14:paraId="20BCC38E">
            <w:pPr>
              <w:jc w:val="center"/>
              <w:rPr>
                <w:rFonts w:hint="eastAsia" w:ascii="宋体" w:hAnsi="宋体" w:eastAsia="宋体" w:cs="宋体"/>
                <w:sz w:val="24"/>
              </w:rPr>
            </w:pPr>
          </w:p>
        </w:tc>
        <w:tc>
          <w:tcPr>
            <w:tcW w:w="2699" w:type="dxa"/>
            <w:vAlign w:val="center"/>
          </w:tcPr>
          <w:p w14:paraId="51F7FCD3">
            <w:pPr>
              <w:jc w:val="center"/>
              <w:rPr>
                <w:rFonts w:hint="eastAsia" w:ascii="宋体" w:hAnsi="宋体" w:eastAsia="宋体" w:cs="宋体"/>
                <w:sz w:val="24"/>
              </w:rPr>
            </w:pPr>
          </w:p>
        </w:tc>
        <w:tc>
          <w:tcPr>
            <w:tcW w:w="2530" w:type="dxa"/>
            <w:vAlign w:val="center"/>
          </w:tcPr>
          <w:p w14:paraId="67F48102">
            <w:pPr>
              <w:jc w:val="center"/>
              <w:rPr>
                <w:rFonts w:hint="eastAsia" w:ascii="宋体" w:hAnsi="宋体" w:eastAsia="宋体" w:cs="宋体"/>
                <w:sz w:val="24"/>
              </w:rPr>
            </w:pPr>
          </w:p>
        </w:tc>
        <w:tc>
          <w:tcPr>
            <w:tcW w:w="1519" w:type="dxa"/>
            <w:vAlign w:val="center"/>
          </w:tcPr>
          <w:p w14:paraId="3EFF3FBD">
            <w:pPr>
              <w:jc w:val="center"/>
              <w:rPr>
                <w:rFonts w:hint="eastAsia" w:ascii="宋体" w:hAnsi="宋体" w:eastAsia="宋体" w:cs="宋体"/>
                <w:sz w:val="24"/>
              </w:rPr>
            </w:pPr>
          </w:p>
        </w:tc>
        <w:tc>
          <w:tcPr>
            <w:tcW w:w="1251" w:type="dxa"/>
            <w:vAlign w:val="center"/>
          </w:tcPr>
          <w:p w14:paraId="65C97B3A">
            <w:pPr>
              <w:jc w:val="center"/>
              <w:rPr>
                <w:rFonts w:hint="eastAsia" w:ascii="宋体" w:hAnsi="宋体" w:eastAsia="宋体" w:cs="宋体"/>
                <w:sz w:val="24"/>
              </w:rPr>
            </w:pPr>
          </w:p>
        </w:tc>
      </w:tr>
      <w:tr w14:paraId="2DBD2D99">
        <w:trPr>
          <w:trHeight w:val="670" w:hRule="atLeast"/>
          <w:jc w:val="center"/>
        </w:trPr>
        <w:tc>
          <w:tcPr>
            <w:tcW w:w="858" w:type="dxa"/>
            <w:vAlign w:val="center"/>
          </w:tcPr>
          <w:p w14:paraId="1CE750C8">
            <w:pPr>
              <w:jc w:val="center"/>
              <w:rPr>
                <w:rFonts w:hint="eastAsia" w:ascii="宋体" w:hAnsi="宋体" w:eastAsia="宋体" w:cs="宋体"/>
                <w:sz w:val="24"/>
              </w:rPr>
            </w:pPr>
          </w:p>
        </w:tc>
        <w:tc>
          <w:tcPr>
            <w:tcW w:w="2699" w:type="dxa"/>
            <w:vAlign w:val="center"/>
          </w:tcPr>
          <w:p w14:paraId="5C2B5D70">
            <w:pPr>
              <w:jc w:val="center"/>
              <w:rPr>
                <w:rFonts w:hint="eastAsia" w:ascii="宋体" w:hAnsi="宋体" w:eastAsia="宋体" w:cs="宋体"/>
                <w:sz w:val="24"/>
              </w:rPr>
            </w:pPr>
          </w:p>
        </w:tc>
        <w:tc>
          <w:tcPr>
            <w:tcW w:w="2530" w:type="dxa"/>
            <w:vAlign w:val="center"/>
          </w:tcPr>
          <w:p w14:paraId="2BC40FC0">
            <w:pPr>
              <w:jc w:val="center"/>
              <w:rPr>
                <w:rFonts w:hint="eastAsia" w:ascii="宋体" w:hAnsi="宋体" w:eastAsia="宋体" w:cs="宋体"/>
                <w:sz w:val="24"/>
              </w:rPr>
            </w:pPr>
          </w:p>
        </w:tc>
        <w:tc>
          <w:tcPr>
            <w:tcW w:w="1519" w:type="dxa"/>
            <w:vAlign w:val="center"/>
          </w:tcPr>
          <w:p w14:paraId="668C9419">
            <w:pPr>
              <w:jc w:val="center"/>
              <w:rPr>
                <w:rFonts w:hint="eastAsia" w:ascii="宋体" w:hAnsi="宋体" w:eastAsia="宋体" w:cs="宋体"/>
                <w:sz w:val="24"/>
              </w:rPr>
            </w:pPr>
          </w:p>
        </w:tc>
        <w:tc>
          <w:tcPr>
            <w:tcW w:w="1251" w:type="dxa"/>
            <w:vAlign w:val="center"/>
          </w:tcPr>
          <w:p w14:paraId="1046D3F0">
            <w:pPr>
              <w:jc w:val="center"/>
              <w:rPr>
                <w:rFonts w:hint="eastAsia" w:ascii="宋体" w:hAnsi="宋体" w:eastAsia="宋体" w:cs="宋体"/>
                <w:sz w:val="24"/>
              </w:rPr>
            </w:pPr>
          </w:p>
        </w:tc>
      </w:tr>
      <w:tr w14:paraId="4A62586E">
        <w:trPr>
          <w:trHeight w:val="634" w:hRule="atLeast"/>
          <w:jc w:val="center"/>
        </w:trPr>
        <w:tc>
          <w:tcPr>
            <w:tcW w:w="858" w:type="dxa"/>
            <w:vAlign w:val="center"/>
          </w:tcPr>
          <w:p w14:paraId="3E200B8A">
            <w:pPr>
              <w:jc w:val="center"/>
              <w:rPr>
                <w:rFonts w:hint="eastAsia" w:ascii="宋体" w:hAnsi="宋体" w:eastAsia="宋体" w:cs="宋体"/>
                <w:sz w:val="24"/>
              </w:rPr>
            </w:pPr>
          </w:p>
        </w:tc>
        <w:tc>
          <w:tcPr>
            <w:tcW w:w="2699" w:type="dxa"/>
            <w:vAlign w:val="center"/>
          </w:tcPr>
          <w:p w14:paraId="6E29F444">
            <w:pPr>
              <w:jc w:val="center"/>
              <w:rPr>
                <w:rFonts w:hint="eastAsia" w:ascii="宋体" w:hAnsi="宋体" w:eastAsia="宋体" w:cs="宋体"/>
                <w:sz w:val="24"/>
              </w:rPr>
            </w:pPr>
          </w:p>
        </w:tc>
        <w:tc>
          <w:tcPr>
            <w:tcW w:w="2530" w:type="dxa"/>
            <w:vAlign w:val="center"/>
          </w:tcPr>
          <w:p w14:paraId="402C4C8E">
            <w:pPr>
              <w:jc w:val="center"/>
              <w:rPr>
                <w:rFonts w:hint="eastAsia" w:ascii="宋体" w:hAnsi="宋体" w:eastAsia="宋体" w:cs="宋体"/>
                <w:sz w:val="24"/>
              </w:rPr>
            </w:pPr>
          </w:p>
        </w:tc>
        <w:tc>
          <w:tcPr>
            <w:tcW w:w="1519" w:type="dxa"/>
            <w:vAlign w:val="center"/>
          </w:tcPr>
          <w:p w14:paraId="55E25A0D">
            <w:pPr>
              <w:jc w:val="center"/>
              <w:rPr>
                <w:rFonts w:hint="eastAsia" w:ascii="宋体" w:hAnsi="宋体" w:eastAsia="宋体" w:cs="宋体"/>
                <w:sz w:val="24"/>
              </w:rPr>
            </w:pPr>
          </w:p>
        </w:tc>
        <w:tc>
          <w:tcPr>
            <w:tcW w:w="1251" w:type="dxa"/>
            <w:vAlign w:val="center"/>
          </w:tcPr>
          <w:p w14:paraId="1AE9AE3F">
            <w:pPr>
              <w:jc w:val="center"/>
              <w:rPr>
                <w:rFonts w:hint="eastAsia" w:ascii="宋体" w:hAnsi="宋体" w:eastAsia="宋体" w:cs="宋体"/>
                <w:sz w:val="24"/>
              </w:rPr>
            </w:pPr>
          </w:p>
        </w:tc>
      </w:tr>
      <w:tr w14:paraId="226BC1B6">
        <w:trPr>
          <w:trHeight w:val="634" w:hRule="atLeast"/>
          <w:jc w:val="center"/>
        </w:trPr>
        <w:tc>
          <w:tcPr>
            <w:tcW w:w="858" w:type="dxa"/>
            <w:vAlign w:val="center"/>
          </w:tcPr>
          <w:p w14:paraId="3CD99EC6">
            <w:pPr>
              <w:jc w:val="center"/>
              <w:rPr>
                <w:rFonts w:hint="eastAsia" w:ascii="宋体" w:hAnsi="宋体" w:eastAsia="宋体" w:cs="宋体"/>
                <w:sz w:val="24"/>
              </w:rPr>
            </w:pPr>
          </w:p>
        </w:tc>
        <w:tc>
          <w:tcPr>
            <w:tcW w:w="2699" w:type="dxa"/>
            <w:vAlign w:val="center"/>
          </w:tcPr>
          <w:p w14:paraId="61E7CB00">
            <w:pPr>
              <w:jc w:val="center"/>
              <w:rPr>
                <w:rFonts w:hint="eastAsia" w:ascii="宋体" w:hAnsi="宋体" w:eastAsia="宋体" w:cs="宋体"/>
                <w:sz w:val="24"/>
              </w:rPr>
            </w:pPr>
          </w:p>
        </w:tc>
        <w:tc>
          <w:tcPr>
            <w:tcW w:w="2530" w:type="dxa"/>
            <w:vAlign w:val="center"/>
          </w:tcPr>
          <w:p w14:paraId="68A23F2B">
            <w:pPr>
              <w:jc w:val="center"/>
              <w:rPr>
                <w:rFonts w:hint="eastAsia" w:ascii="宋体" w:hAnsi="宋体" w:eastAsia="宋体" w:cs="宋体"/>
                <w:sz w:val="24"/>
              </w:rPr>
            </w:pPr>
          </w:p>
        </w:tc>
        <w:tc>
          <w:tcPr>
            <w:tcW w:w="1519" w:type="dxa"/>
            <w:vAlign w:val="center"/>
          </w:tcPr>
          <w:p w14:paraId="460D8288">
            <w:pPr>
              <w:jc w:val="center"/>
              <w:rPr>
                <w:rFonts w:hint="eastAsia" w:ascii="宋体" w:hAnsi="宋体" w:eastAsia="宋体" w:cs="宋体"/>
                <w:sz w:val="24"/>
              </w:rPr>
            </w:pPr>
          </w:p>
        </w:tc>
        <w:tc>
          <w:tcPr>
            <w:tcW w:w="1251" w:type="dxa"/>
            <w:vAlign w:val="center"/>
          </w:tcPr>
          <w:p w14:paraId="67EB5EA4">
            <w:pPr>
              <w:jc w:val="center"/>
              <w:rPr>
                <w:rFonts w:hint="eastAsia" w:ascii="宋体" w:hAnsi="宋体" w:eastAsia="宋体" w:cs="宋体"/>
                <w:sz w:val="24"/>
              </w:rPr>
            </w:pPr>
          </w:p>
        </w:tc>
      </w:tr>
      <w:tr w14:paraId="283216B3">
        <w:trPr>
          <w:trHeight w:val="634" w:hRule="atLeast"/>
          <w:jc w:val="center"/>
        </w:trPr>
        <w:tc>
          <w:tcPr>
            <w:tcW w:w="858" w:type="dxa"/>
            <w:vAlign w:val="center"/>
          </w:tcPr>
          <w:p w14:paraId="69CDF4D7">
            <w:pPr>
              <w:jc w:val="center"/>
              <w:rPr>
                <w:rFonts w:hint="eastAsia" w:ascii="宋体" w:hAnsi="宋体" w:eastAsia="宋体" w:cs="宋体"/>
                <w:sz w:val="24"/>
              </w:rPr>
            </w:pPr>
          </w:p>
        </w:tc>
        <w:tc>
          <w:tcPr>
            <w:tcW w:w="2699" w:type="dxa"/>
            <w:vAlign w:val="center"/>
          </w:tcPr>
          <w:p w14:paraId="33670E26">
            <w:pPr>
              <w:jc w:val="center"/>
              <w:rPr>
                <w:rFonts w:hint="eastAsia" w:ascii="宋体" w:hAnsi="宋体" w:eastAsia="宋体" w:cs="宋体"/>
                <w:sz w:val="24"/>
              </w:rPr>
            </w:pPr>
          </w:p>
        </w:tc>
        <w:tc>
          <w:tcPr>
            <w:tcW w:w="2530" w:type="dxa"/>
            <w:vAlign w:val="center"/>
          </w:tcPr>
          <w:p w14:paraId="2D705BA7">
            <w:pPr>
              <w:jc w:val="center"/>
              <w:rPr>
                <w:rFonts w:hint="eastAsia" w:ascii="宋体" w:hAnsi="宋体" w:eastAsia="宋体" w:cs="宋体"/>
                <w:sz w:val="24"/>
              </w:rPr>
            </w:pPr>
          </w:p>
        </w:tc>
        <w:tc>
          <w:tcPr>
            <w:tcW w:w="1519" w:type="dxa"/>
            <w:vAlign w:val="center"/>
          </w:tcPr>
          <w:p w14:paraId="0BD15B64">
            <w:pPr>
              <w:jc w:val="center"/>
              <w:rPr>
                <w:rFonts w:hint="eastAsia" w:ascii="宋体" w:hAnsi="宋体" w:eastAsia="宋体" w:cs="宋体"/>
                <w:sz w:val="24"/>
              </w:rPr>
            </w:pPr>
          </w:p>
        </w:tc>
        <w:tc>
          <w:tcPr>
            <w:tcW w:w="1251" w:type="dxa"/>
            <w:vAlign w:val="center"/>
          </w:tcPr>
          <w:p w14:paraId="0EE0FEF5">
            <w:pPr>
              <w:jc w:val="center"/>
              <w:rPr>
                <w:rFonts w:hint="eastAsia" w:ascii="宋体" w:hAnsi="宋体" w:eastAsia="宋体" w:cs="宋体"/>
                <w:sz w:val="24"/>
              </w:rPr>
            </w:pPr>
          </w:p>
        </w:tc>
      </w:tr>
      <w:tr w14:paraId="012B84E4">
        <w:trPr>
          <w:trHeight w:val="670" w:hRule="atLeast"/>
          <w:jc w:val="center"/>
        </w:trPr>
        <w:tc>
          <w:tcPr>
            <w:tcW w:w="858" w:type="dxa"/>
            <w:vAlign w:val="center"/>
          </w:tcPr>
          <w:p w14:paraId="6F760DE5">
            <w:pPr>
              <w:jc w:val="center"/>
              <w:rPr>
                <w:rFonts w:hint="eastAsia" w:ascii="宋体" w:hAnsi="宋体" w:eastAsia="宋体" w:cs="宋体"/>
                <w:sz w:val="24"/>
              </w:rPr>
            </w:pPr>
          </w:p>
        </w:tc>
        <w:tc>
          <w:tcPr>
            <w:tcW w:w="2699" w:type="dxa"/>
            <w:vAlign w:val="center"/>
          </w:tcPr>
          <w:p w14:paraId="417F47AA">
            <w:pPr>
              <w:jc w:val="center"/>
              <w:rPr>
                <w:rFonts w:hint="eastAsia" w:ascii="宋体" w:hAnsi="宋体" w:eastAsia="宋体" w:cs="宋体"/>
                <w:sz w:val="24"/>
              </w:rPr>
            </w:pPr>
          </w:p>
        </w:tc>
        <w:tc>
          <w:tcPr>
            <w:tcW w:w="2530" w:type="dxa"/>
            <w:vAlign w:val="center"/>
          </w:tcPr>
          <w:p w14:paraId="23765475">
            <w:pPr>
              <w:jc w:val="center"/>
              <w:rPr>
                <w:rFonts w:hint="eastAsia" w:ascii="宋体" w:hAnsi="宋体" w:eastAsia="宋体" w:cs="宋体"/>
                <w:sz w:val="24"/>
              </w:rPr>
            </w:pPr>
          </w:p>
        </w:tc>
        <w:tc>
          <w:tcPr>
            <w:tcW w:w="1519" w:type="dxa"/>
            <w:vAlign w:val="center"/>
          </w:tcPr>
          <w:p w14:paraId="416C509B">
            <w:pPr>
              <w:jc w:val="center"/>
              <w:rPr>
                <w:rFonts w:hint="eastAsia" w:ascii="宋体" w:hAnsi="宋体" w:eastAsia="宋体" w:cs="宋体"/>
                <w:sz w:val="24"/>
              </w:rPr>
            </w:pPr>
          </w:p>
        </w:tc>
        <w:tc>
          <w:tcPr>
            <w:tcW w:w="1251" w:type="dxa"/>
            <w:vAlign w:val="center"/>
          </w:tcPr>
          <w:p w14:paraId="543096B8">
            <w:pPr>
              <w:jc w:val="center"/>
              <w:rPr>
                <w:rFonts w:hint="eastAsia" w:ascii="宋体" w:hAnsi="宋体" w:eastAsia="宋体" w:cs="宋体"/>
                <w:sz w:val="24"/>
              </w:rPr>
            </w:pPr>
          </w:p>
        </w:tc>
      </w:tr>
      <w:tr w14:paraId="6520D8F1">
        <w:trPr>
          <w:trHeight w:val="680" w:hRule="atLeast"/>
          <w:jc w:val="center"/>
        </w:trPr>
        <w:tc>
          <w:tcPr>
            <w:tcW w:w="858" w:type="dxa"/>
            <w:vAlign w:val="center"/>
          </w:tcPr>
          <w:p w14:paraId="3DA79920">
            <w:pPr>
              <w:jc w:val="center"/>
              <w:rPr>
                <w:rFonts w:hint="eastAsia" w:ascii="宋体" w:hAnsi="宋体" w:eastAsia="宋体" w:cs="宋体"/>
                <w:sz w:val="24"/>
              </w:rPr>
            </w:pPr>
          </w:p>
        </w:tc>
        <w:tc>
          <w:tcPr>
            <w:tcW w:w="2699" w:type="dxa"/>
            <w:vAlign w:val="center"/>
          </w:tcPr>
          <w:p w14:paraId="739D8093">
            <w:pPr>
              <w:jc w:val="center"/>
              <w:rPr>
                <w:rFonts w:hint="eastAsia" w:ascii="宋体" w:hAnsi="宋体" w:eastAsia="宋体" w:cs="宋体"/>
                <w:sz w:val="24"/>
              </w:rPr>
            </w:pPr>
          </w:p>
        </w:tc>
        <w:tc>
          <w:tcPr>
            <w:tcW w:w="2530" w:type="dxa"/>
            <w:vAlign w:val="center"/>
          </w:tcPr>
          <w:p w14:paraId="1D07461A">
            <w:pPr>
              <w:jc w:val="center"/>
              <w:rPr>
                <w:rFonts w:hint="eastAsia" w:ascii="宋体" w:hAnsi="宋体" w:eastAsia="宋体" w:cs="宋体"/>
                <w:sz w:val="24"/>
              </w:rPr>
            </w:pPr>
          </w:p>
        </w:tc>
        <w:tc>
          <w:tcPr>
            <w:tcW w:w="1519" w:type="dxa"/>
            <w:vAlign w:val="center"/>
          </w:tcPr>
          <w:p w14:paraId="6CF080C3">
            <w:pPr>
              <w:jc w:val="center"/>
              <w:rPr>
                <w:rFonts w:hint="eastAsia" w:ascii="宋体" w:hAnsi="宋体" w:eastAsia="宋体" w:cs="宋体"/>
                <w:sz w:val="24"/>
              </w:rPr>
            </w:pPr>
          </w:p>
        </w:tc>
        <w:tc>
          <w:tcPr>
            <w:tcW w:w="1251" w:type="dxa"/>
            <w:vAlign w:val="center"/>
          </w:tcPr>
          <w:p w14:paraId="1916FC2A">
            <w:pPr>
              <w:jc w:val="center"/>
              <w:rPr>
                <w:rFonts w:hint="eastAsia" w:ascii="宋体" w:hAnsi="宋体" w:eastAsia="宋体" w:cs="宋体"/>
                <w:sz w:val="24"/>
              </w:rPr>
            </w:pPr>
          </w:p>
        </w:tc>
      </w:tr>
    </w:tbl>
    <w:p w14:paraId="31164D76">
      <w:pPr>
        <w:spacing w:line="360" w:lineRule="auto"/>
        <w:rPr>
          <w:rFonts w:hint="eastAsia" w:ascii="宋体" w:hAnsi="宋体" w:eastAsia="宋体" w:cs="宋体"/>
          <w:bCs/>
          <w:szCs w:val="21"/>
        </w:rPr>
      </w:pPr>
      <w:r>
        <w:rPr>
          <w:rFonts w:hint="eastAsia" w:ascii="宋体" w:hAnsi="宋体" w:eastAsia="宋体" w:cs="宋体"/>
          <w:bCs/>
          <w:szCs w:val="21"/>
        </w:rPr>
        <w:t>注：1.提供类似业绩时同时附供货合同复印件。</w:t>
      </w:r>
    </w:p>
    <w:p w14:paraId="58A82B5A">
      <w:pPr>
        <w:tabs>
          <w:tab w:val="left" w:pos="7665"/>
        </w:tabs>
        <w:spacing w:line="360" w:lineRule="auto"/>
        <w:ind w:firstLine="561" w:firstLineChars="200"/>
        <w:jc w:val="center"/>
        <w:rPr>
          <w:rFonts w:hint="eastAsia" w:ascii="宋体" w:hAnsi="宋体" w:eastAsia="宋体" w:cs="宋体"/>
          <w:sz w:val="24"/>
        </w:rPr>
      </w:pPr>
      <w:r>
        <w:rPr>
          <w:rFonts w:hint="eastAsia" w:ascii="宋体" w:hAnsi="宋体" w:eastAsia="宋体" w:cs="宋体"/>
          <w:b/>
          <w:bCs/>
          <w:sz w:val="28"/>
        </w:rPr>
        <w:br w:type="page"/>
      </w:r>
      <w:r>
        <w:rPr>
          <w:rFonts w:hint="eastAsia" w:ascii="宋体" w:hAnsi="宋体" w:eastAsia="宋体" w:cs="宋体"/>
          <w:b/>
          <w:bCs/>
          <w:sz w:val="24"/>
          <w:lang w:val="en-US" w:eastAsia="zh-CN"/>
        </w:rPr>
        <w:t>九、</w:t>
      </w:r>
      <w:r>
        <w:rPr>
          <w:rFonts w:hint="eastAsia" w:ascii="宋体" w:hAnsi="宋体" w:eastAsia="宋体" w:cs="宋体"/>
          <w:b/>
          <w:bCs/>
          <w:sz w:val="24"/>
        </w:rPr>
        <w:t>投标人认为需提供的相关资料</w:t>
      </w:r>
    </w:p>
    <w:p w14:paraId="0780E59E">
      <w:pPr>
        <w:spacing w:line="400" w:lineRule="exact"/>
        <w:rPr>
          <w:rFonts w:hint="eastAsia" w:ascii="宋体" w:hAnsi="宋体" w:eastAsia="宋体" w:cs="宋体"/>
          <w:b/>
          <w:bCs/>
          <w:sz w:val="28"/>
        </w:rPr>
      </w:pPr>
    </w:p>
    <w:p w14:paraId="19A7AF6B"/>
    <w:p w14:paraId="6E406889"/>
    <w:p w14:paraId="22969D68">
      <w:pPr>
        <w:rPr>
          <w:b/>
          <w:sz w:val="28"/>
        </w:rPr>
      </w:pPr>
      <w:r>
        <w:rPr>
          <w:b/>
          <w:sz w:val="28"/>
        </w:rPr>
        <w:br w:type="page"/>
      </w:r>
    </w:p>
    <w:p w14:paraId="0B9B0FCF">
      <w:pPr>
        <w:rPr>
          <w:rFonts w:hint="eastAsia"/>
          <w:b/>
          <w:sz w:val="28"/>
          <w:lang w:val="en-US" w:eastAsia="zh-Hans"/>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ED2BBE2C-3D9C-B4B8-2EEC-00677AB4A016}"/>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黑体">
    <w:altName w:val="汉仪中黑KW"/>
    <w:panose1 w:val="02010609060101010101"/>
    <w:charset w:val="00"/>
    <w:family w:val="auto"/>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embedRegular r:id="rId2" w:fontKey="{CAE57A15-ADC0-242E-2FEC-0067A7B0532E}"/>
  </w:font>
  <w:font w:name="仿宋_GB2312">
    <w:altName w:val="方正仿宋_GBK"/>
    <w:panose1 w:val="02010609030101010101"/>
    <w:charset w:val="86"/>
    <w:family w:val="modern"/>
    <w:pitch w:val="default"/>
    <w:sig w:usb0="00000000" w:usb1="00000000" w:usb2="00000000" w:usb3="00000000" w:csb0="00040000" w:csb1="00000000"/>
  </w:font>
  <w:font w:name="Courier New">
    <w:panose1 w:val="02070409020205090404"/>
    <w:charset w:val="00"/>
    <w:family w:val="modern"/>
    <w:pitch w:val="default"/>
    <w:sig w:usb0="E0000AFF" w:usb1="40007843" w:usb2="00000001" w:usb3="00000000" w:csb0="400001BF" w:csb1="DFF70000"/>
  </w:font>
  <w:font w:name="Lucida Sans Unicode">
    <w:altName w:val="苹方-简"/>
    <w:panose1 w:val="020B0602030504020204"/>
    <w:charset w:val="00"/>
    <w:family w:val="auto"/>
    <w:pitch w:val="default"/>
    <w:sig w:usb0="00000000" w:usb1="00000000" w:usb2="00000000" w:usb3="00000000" w:csb0="200000BF" w:csb1="D7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2DB4">
    <w:pPr>
      <w:spacing w:before="1" w:line="179" w:lineRule="auto"/>
      <w:ind w:left="4885"/>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CE05D">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abstractNum w:abstractNumId="1">
    <w:nsid w:val="5B240E45"/>
    <w:multiLevelType w:val="singleLevel"/>
    <w:tmpl w:val="5B240E4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7EB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utoSpaceDE/>
      <w:autoSpaceDN/>
      <w:spacing w:line="480" w:lineRule="auto"/>
      <w:outlineLvl w:val="1"/>
    </w:pPr>
    <w:rPr>
      <w:rFonts w:ascii="Calibri Light" w:hAnsi="Calibri Light" w:eastAsia="黑体"/>
      <w:b/>
      <w:bCs/>
      <w:color w:val="auto"/>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ind w:firstLine="549" w:firstLineChars="196"/>
    </w:pPr>
    <w:rPr>
      <w:rFonts w:ascii="仿宋_GB2312" w:eastAsia="仿宋_GB2312"/>
      <w:bCs/>
      <w:sz w:val="28"/>
      <w:szCs w:val="28"/>
    </w:rPr>
  </w:style>
  <w:style w:type="paragraph" w:styleId="7">
    <w:name w:val="Body Text 2"/>
    <w:basedOn w:val="1"/>
    <w:qFormat/>
    <w:uiPriority w:val="0"/>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9"/>
      <w:szCs w:val="19"/>
      <w:lang w:val="en-US" w:eastAsia="en-US" w:bidi="ar-SA"/>
    </w:rPr>
  </w:style>
  <w:style w:type="paragraph" w:customStyle="1" w:styleId="1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Plain Text"/>
    <w:basedOn w:val="17"/>
    <w:qFormat/>
    <w:uiPriority w:val="0"/>
    <w:rPr>
      <w:rFonts w:ascii="宋体" w:hAnsi="Courier New"/>
    </w:rPr>
  </w:style>
  <w:style w:type="paragraph" w:customStyle="1" w:styleId="17">
    <w:name w:val="Normal_2_1"/>
    <w:qFormat/>
    <w:uiPriority w:val="0"/>
    <w:pPr>
      <w:widowControl w:val="0"/>
      <w:jc w:val="both"/>
    </w:pPr>
    <w:rPr>
      <w:rFonts w:ascii="Calibri" w:hAnsi="Calibri" w:eastAsia="宋体" w:cs="Times New Roman"/>
      <w:lang w:val="en-US" w:eastAsia="zh-CN" w:bidi="ar-SA"/>
    </w:rPr>
  </w:style>
  <w:style w:type="paragraph" w:customStyle="1" w:styleId="18">
    <w:name w:val="样式2"/>
    <w:basedOn w:val="1"/>
    <w:qFormat/>
    <w:uiPriority w:val="0"/>
    <w:pPr>
      <w:spacing w:before="72" w:beforeLines="30" w:after="72" w:afterLines="30" w:line="360" w:lineRule="exact"/>
      <w:jc w:val="center"/>
    </w:pPr>
    <w:rPr>
      <w:rFonts w:ascii="黑体" w:eastAsia="黑体"/>
      <w:b/>
      <w:sz w:val="28"/>
      <w:szCs w:val="28"/>
      <w:lang w:val="en-GB"/>
    </w:rPr>
  </w:style>
  <w:style w:type="paragraph" w:customStyle="1" w:styleId="19">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4406</Words>
  <Characters>4911</Characters>
  <Lines>0</Lines>
  <Paragraphs>0</Paragraphs>
  <TotalTime>0</TotalTime>
  <ScaleCrop>false</ScaleCrop>
  <LinksUpToDate>false</LinksUpToDate>
  <CharactersWithSpaces>5403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五块钱</dc:creator>
  <cp:lastModifiedBy>情迷哈耶克</cp:lastModifiedBy>
  <cp:lastPrinted>2023-11-14T08:31:00Z</cp:lastPrinted>
  <dcterms:modified xsi:type="dcterms:W3CDTF">2024-10-05T15:35:10Z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2501B03085A800112EEC0067E61B43F0_43</vt:lpwstr>
  </property>
</Properties>
</file>