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日：</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w:t>
      </w:r>
      <w:r>
        <w:rPr>
          <w:rFonts w:hint="eastAsia" w:ascii="宋体" w:hAnsi="宋体" w:eastAsia="宋体" w:cs="宋体"/>
          <w:color w:val="auto"/>
          <w:sz w:val="21"/>
          <w:szCs w:val="21"/>
          <w:lang w:val="en-US" w:eastAsia="zh-CN"/>
        </w:rPr>
        <w:t>遴选</w:t>
      </w:r>
      <w:bookmarkStart w:id="0" w:name="_GoBack"/>
      <w:bookmarkEnd w:id="0"/>
      <w:r>
        <w:rPr>
          <w:rFonts w:hint="eastAsia" w:ascii="宋体" w:hAnsi="宋体" w:eastAsia="宋体" w:cs="宋体"/>
          <w:color w:val="auto"/>
          <w:sz w:val="21"/>
          <w:szCs w:val="21"/>
        </w:rPr>
        <w:t>；②为本项目提供整体设计、规范编制或者项目管理、监理、检测等服务的供应商，不得再参与本项目</w:t>
      </w:r>
      <w:r>
        <w:rPr>
          <w:rFonts w:hint="eastAsia" w:ascii="宋体" w:hAnsi="宋体" w:eastAsia="宋体" w:cs="宋体"/>
          <w:color w:val="auto"/>
          <w:sz w:val="21"/>
          <w:szCs w:val="21"/>
          <w:lang w:val="en-US" w:eastAsia="zh-CN"/>
        </w:rPr>
        <w:t>遴选</w:t>
      </w:r>
      <w:r>
        <w:rPr>
          <w:rFonts w:hint="eastAsia" w:ascii="宋体" w:hAnsi="宋体" w:eastAsia="宋体" w:cs="宋体"/>
          <w:color w:val="auto"/>
          <w:sz w:val="21"/>
          <w:szCs w:val="21"/>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0NzIxY2QxZGY1MjU2MzViNWVmMzRiZDQ3OTU1MDYifQ=="/>
  </w:docVars>
  <w:rsids>
    <w:rsidRoot w:val="70376B7C"/>
    <w:rsid w:val="23682C23"/>
    <w:rsid w:val="7037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2"/>
    <w:basedOn w:val="1"/>
    <w:qFormat/>
    <w:uiPriority w:val="0"/>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2024-05-16T03:36:00Z</dcterms:created>
  <dc:creator>Mr. G</dc:creator>
  <cp:lastModifiedBy>Mr. G</cp:lastModifiedBy>
  <dcterms:modified xsi:type="dcterms:W3CDTF">2024-05-16T03:38:21Z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C7C169ED7E1D4647B2D0A7C315748536_11</vt:lpwstr>
  </property>
</Properties>
</file>