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ind w:left="18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附</w:t>
      </w:r>
      <w:r>
        <w:rPr>
          <w:rFonts w:ascii="SimHei" w:hAnsi="SimHei" w:eastAsia="SimHei" w:cs="SimHei"/>
          <w:spacing w:val="-61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件</w:t>
      </w:r>
      <w:r>
        <w:rPr>
          <w:rFonts w:ascii="SimHei" w:hAnsi="SimHei" w:eastAsia="SimHei" w:cs="SimHei"/>
          <w:spacing w:val="-68"/>
          <w:sz w:val="27"/>
          <w:szCs w:val="27"/>
        </w:rPr>
        <w:t xml:space="preserve"> </w:t>
      </w:r>
      <w:r>
        <w:rPr>
          <w:rFonts w:ascii="SimHei" w:hAnsi="SimHei" w:eastAsia="SimHei" w:cs="SimHei"/>
          <w:b/>
          <w:bCs/>
          <w:spacing w:val="-15"/>
          <w:sz w:val="27"/>
          <w:szCs w:val="27"/>
        </w:rPr>
        <w:t>4</w:t>
      </w:r>
    </w:p>
    <w:p>
      <w:pPr>
        <w:pStyle w:val="2"/>
        <w:spacing w:line="349" w:lineRule="auto"/>
      </w:pPr>
    </w:p>
    <w:p>
      <w:pPr>
        <w:pStyle w:val="2"/>
        <w:spacing w:line="349" w:lineRule="auto"/>
      </w:pPr>
    </w:p>
    <w:p>
      <w:pPr>
        <w:spacing w:before="130" w:line="219" w:lineRule="auto"/>
        <w:ind w:left="255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论</w:t>
      </w:r>
      <w:r>
        <w:rPr>
          <w:rFonts w:ascii="宋体" w:hAnsi="宋体" w:eastAsia="宋体" w:cs="宋体"/>
          <w:spacing w:val="-2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文</w:t>
      </w:r>
      <w:r>
        <w:rPr>
          <w:rFonts w:ascii="宋体" w:hAnsi="宋体" w:eastAsia="宋体" w:cs="宋体"/>
          <w:spacing w:val="-1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作</w:t>
      </w:r>
      <w:r>
        <w:rPr>
          <w:rFonts w:ascii="宋体" w:hAnsi="宋体" w:eastAsia="宋体" w:cs="宋体"/>
          <w:spacing w:val="-22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者</w:t>
      </w:r>
      <w:r>
        <w:rPr>
          <w:rFonts w:ascii="宋体" w:hAnsi="宋体" w:eastAsia="宋体" w:cs="宋体"/>
          <w:spacing w:val="-25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信</w:t>
      </w:r>
      <w:r>
        <w:rPr>
          <w:rFonts w:ascii="宋体" w:hAnsi="宋体" w:eastAsia="宋体" w:cs="宋体"/>
          <w:spacing w:val="-21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息</w:t>
      </w:r>
      <w:r>
        <w:rPr>
          <w:rFonts w:ascii="宋体" w:hAnsi="宋体" w:eastAsia="宋体" w:cs="宋体"/>
          <w:spacing w:val="-2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0"/>
          <w:szCs w:val="40"/>
        </w:rPr>
        <w:t>表</w:t>
      </w: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88" w:line="230" w:lineRule="auto"/>
        <w:jc w:val="righ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pacing w:val="-27"/>
          <w:sz w:val="27"/>
          <w:szCs w:val="27"/>
        </w:rPr>
        <w:t>填表时间：</w:t>
      </w:r>
      <w:r>
        <w:rPr>
          <w:rFonts w:ascii="FangSong" w:hAnsi="FangSong" w:eastAsia="FangSong" w:cs="FangSong"/>
          <w:spacing w:val="16"/>
          <w:sz w:val="27"/>
          <w:szCs w:val="27"/>
        </w:rPr>
        <w:t xml:space="preserve">     </w:t>
      </w:r>
      <w:r>
        <w:rPr>
          <w:rFonts w:ascii="FangSong" w:hAnsi="FangSong" w:eastAsia="FangSong" w:cs="FangSong"/>
          <w:spacing w:val="-27"/>
          <w:sz w:val="27"/>
          <w:szCs w:val="27"/>
        </w:rPr>
        <w:t>年     月</w:t>
      </w:r>
      <w:r>
        <w:rPr>
          <w:rFonts w:ascii="FangSong" w:hAnsi="FangSong" w:eastAsia="FangSong" w:cs="FangSong"/>
          <w:spacing w:val="31"/>
          <w:sz w:val="27"/>
          <w:szCs w:val="27"/>
        </w:rPr>
        <w:t xml:space="preserve">    </w:t>
      </w:r>
      <w:r>
        <w:rPr>
          <w:rFonts w:ascii="FangSong" w:hAnsi="FangSong" w:eastAsia="FangSong" w:cs="FangSong"/>
          <w:spacing w:val="-27"/>
          <w:sz w:val="27"/>
          <w:szCs w:val="27"/>
        </w:rPr>
        <w:t>日</w:t>
      </w:r>
    </w:p>
    <w:p>
      <w:pPr>
        <w:spacing w:line="99" w:lineRule="exact"/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538"/>
        <w:gridCol w:w="1399"/>
        <w:gridCol w:w="1548"/>
        <w:gridCol w:w="138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4" w:hRule="atLeast"/>
        </w:trPr>
        <w:tc>
          <w:tcPr>
            <w:tcW w:w="1383" w:type="dxa"/>
            <w:vAlign w:val="top"/>
          </w:tcPr>
          <w:p>
            <w:pPr>
              <w:spacing w:before="295" w:line="219" w:lineRule="auto"/>
              <w:ind w:left="2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28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spacing w:before="296" w:line="220" w:lineRule="auto"/>
              <w:ind w:left="3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性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别</w:t>
            </w:r>
          </w:p>
        </w:tc>
        <w:tc>
          <w:tcPr>
            <w:tcW w:w="1548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295" w:line="219" w:lineRule="auto"/>
              <w:ind w:left="1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383" w:type="dxa"/>
            <w:vAlign w:val="top"/>
          </w:tcPr>
          <w:p>
            <w:pPr>
              <w:spacing w:before="293" w:line="221" w:lineRule="auto"/>
              <w:ind w:left="2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民</w:t>
            </w:r>
            <w:r>
              <w:rPr>
                <w:rFonts w:ascii="宋体" w:hAnsi="宋体" w:eastAsia="宋体" w:cs="宋体"/>
                <w:spacing w:val="27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6"/>
                <w:szCs w:val="26"/>
              </w:rPr>
              <w:t>族</w:t>
            </w:r>
          </w:p>
        </w:tc>
        <w:tc>
          <w:tcPr>
            <w:tcW w:w="1538" w:type="dxa"/>
            <w:vAlign w:val="top"/>
          </w:tcPr>
          <w:p>
            <w:pPr>
              <w:pStyle w:val="6"/>
            </w:pPr>
          </w:p>
        </w:tc>
        <w:tc>
          <w:tcPr>
            <w:tcW w:w="1399" w:type="dxa"/>
            <w:vAlign w:val="top"/>
          </w:tcPr>
          <w:p>
            <w:pPr>
              <w:spacing w:before="289" w:line="219" w:lineRule="auto"/>
              <w:ind w:left="3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籍</w:t>
            </w:r>
            <w:r>
              <w:rPr>
                <w:rFonts w:ascii="宋体" w:hAnsi="宋体" w:eastAsia="宋体" w:cs="宋体"/>
                <w:spacing w:val="2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贯</w:t>
            </w:r>
          </w:p>
        </w:tc>
        <w:tc>
          <w:tcPr>
            <w:tcW w:w="1548" w:type="dxa"/>
            <w:vAlign w:val="top"/>
          </w:tcPr>
          <w:p>
            <w:pPr>
              <w:pStyle w:val="6"/>
            </w:pPr>
          </w:p>
        </w:tc>
        <w:tc>
          <w:tcPr>
            <w:tcW w:w="1389" w:type="dxa"/>
            <w:vAlign w:val="top"/>
          </w:tcPr>
          <w:p>
            <w:pPr>
              <w:spacing w:before="289" w:line="219" w:lineRule="auto"/>
              <w:ind w:left="1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1383" w:type="dxa"/>
            <w:vAlign w:val="top"/>
          </w:tcPr>
          <w:p>
            <w:pPr>
              <w:spacing w:before="302" w:line="219" w:lineRule="auto"/>
              <w:ind w:left="1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毕业院校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vAlign w:val="top"/>
          </w:tcPr>
          <w:p>
            <w:pPr>
              <w:spacing w:before="304" w:line="221" w:lineRule="auto"/>
              <w:ind w:left="1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学历/学位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</w:trPr>
        <w:tc>
          <w:tcPr>
            <w:tcW w:w="1383" w:type="dxa"/>
            <w:vAlign w:val="top"/>
          </w:tcPr>
          <w:p>
            <w:pPr>
              <w:spacing w:before="304" w:line="220" w:lineRule="auto"/>
              <w:ind w:left="1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工作单位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vAlign w:val="top"/>
          </w:tcPr>
          <w:p>
            <w:pPr>
              <w:spacing w:before="303" w:line="219" w:lineRule="auto"/>
              <w:ind w:left="3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务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383" w:type="dxa"/>
            <w:vAlign w:val="top"/>
          </w:tcPr>
          <w:p>
            <w:pPr>
              <w:spacing w:before="298" w:line="221" w:lineRule="auto"/>
              <w:ind w:left="2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职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称</w:t>
            </w:r>
          </w:p>
        </w:tc>
        <w:tc>
          <w:tcPr>
            <w:tcW w:w="293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vAlign w:val="top"/>
          </w:tcPr>
          <w:p>
            <w:pPr>
              <w:spacing w:before="296" w:line="221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联系方式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9" w:hRule="atLeast"/>
        </w:trPr>
        <w:tc>
          <w:tcPr>
            <w:tcW w:w="1383" w:type="dxa"/>
            <w:textDirection w:val="tbRlV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7" w:line="215" w:lineRule="auto"/>
              <w:ind w:left="132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个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人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简</w:t>
            </w: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z w:val="26"/>
                <w:szCs w:val="26"/>
              </w:rPr>
              <w:t>介</w:t>
            </w:r>
          </w:p>
        </w:tc>
        <w:tc>
          <w:tcPr>
            <w:tcW w:w="7467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spacing w:before="139" w:line="223" w:lineRule="auto"/>
        <w:ind w:left="15"/>
        <w:rPr>
          <w:rFonts w:ascii="KaiTi" w:hAnsi="KaiTi" w:eastAsia="KaiTi" w:cs="KaiTi"/>
          <w:sz w:val="27"/>
          <w:szCs w:val="27"/>
        </w:rPr>
      </w:pPr>
      <w:r>
        <w:rPr>
          <w:rFonts w:ascii="KaiTi" w:hAnsi="KaiTi" w:eastAsia="KaiTi" w:cs="KaiTi"/>
          <w:spacing w:val="6"/>
          <w:sz w:val="27"/>
          <w:szCs w:val="27"/>
        </w:rPr>
        <w:t>注：每篇推荐论文的第一作者需填写此表。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EA9DC"/>
    <w:rsid w:val="BDFE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2024-03-01T09:51:00Z</dcterms:created>
  <dc:creator>-XL-</dc:creator>
  <cp:lastModifiedBy>-XL-</cp:lastModifiedBy>
  <dcterms:modified xsi:type="dcterms:W3CDTF">2024-03-01T09:51:25Z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382CCEAE839987C48934E165478FB2F3_41</vt:lpwstr>
  </property>
</Properties>
</file>