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24"/>
        </w:rPr>
      </w:pPr>
    </w:p>
    <w:p>
      <w:pPr>
        <w:jc w:val="center"/>
        <w:rPr>
          <w:b/>
          <w:sz w:val="48"/>
          <w:szCs w:val="24"/>
        </w:rPr>
      </w:pPr>
    </w:p>
    <w:p>
      <w:pPr>
        <w:jc w:val="center"/>
        <w:rPr>
          <w:b/>
          <w:sz w:val="48"/>
          <w:szCs w:val="24"/>
        </w:rPr>
      </w:pPr>
    </w:p>
    <w:p>
      <w:pPr>
        <w:jc w:val="center"/>
        <w:rPr>
          <w:rFonts w:ascii="方正小标宋简体" w:eastAsia="方正小标宋简体"/>
          <w:sz w:val="48"/>
          <w:szCs w:val="24"/>
        </w:rPr>
      </w:pPr>
      <w:r>
        <w:rPr>
          <w:rFonts w:hint="eastAsia" w:ascii="方正小标宋简体" w:eastAsia="方正小标宋简体"/>
          <w:sz w:val="48"/>
          <w:szCs w:val="24"/>
        </w:rPr>
        <w:t>内蒙古医科大学重点项目</w:t>
      </w:r>
    </w:p>
    <w:p>
      <w:pPr>
        <w:jc w:val="center"/>
        <w:rPr>
          <w:rFonts w:ascii="方正小标宋简体" w:eastAsia="方正小标宋简体"/>
          <w:sz w:val="48"/>
          <w:szCs w:val="24"/>
        </w:rPr>
      </w:pPr>
      <w:r>
        <w:rPr>
          <w:rFonts w:hint="eastAsia" w:ascii="方正小标宋简体" w:eastAsia="方正小标宋简体"/>
          <w:sz w:val="48"/>
          <w:szCs w:val="24"/>
        </w:rPr>
        <w:t>计划任务书</w:t>
      </w:r>
    </w:p>
    <w:p>
      <w:pPr>
        <w:jc w:val="center"/>
        <w:rPr>
          <w:rFonts w:ascii="方正小标宋简体" w:eastAsia="方正小标宋简体"/>
          <w:sz w:val="48"/>
          <w:szCs w:val="24"/>
        </w:rPr>
      </w:pP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项目编号：</w:t>
      </w:r>
      <w:r>
        <w:rPr>
          <w:sz w:val="32"/>
          <w:szCs w:val="24"/>
        </w:rPr>
        <w:t xml:space="preserve"> </w:t>
      </w: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项目名称：</w:t>
      </w:r>
    </w:p>
    <w:p>
      <w:pPr>
        <w:spacing w:line="600" w:lineRule="auto"/>
        <w:ind w:firstLine="1280" w:firstLineChars="400"/>
        <w:rPr>
          <w:rFonts w:eastAsia="Times New Roman"/>
          <w:sz w:val="32"/>
          <w:szCs w:val="24"/>
        </w:rPr>
      </w:pP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负责人（签字）：</w:t>
      </w: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承担单位：</w:t>
      </w: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联系电话：</w:t>
      </w:r>
    </w:p>
    <w:p>
      <w:pPr>
        <w:spacing w:line="600" w:lineRule="auto"/>
        <w:ind w:firstLine="1280" w:firstLineChars="400"/>
        <w:rPr>
          <w:sz w:val="32"/>
          <w:szCs w:val="24"/>
        </w:rPr>
      </w:pPr>
      <w:r>
        <w:rPr>
          <w:rFonts w:hint="eastAsia"/>
          <w:sz w:val="32"/>
          <w:szCs w:val="24"/>
        </w:rPr>
        <w:t>起止年限：202</w:t>
      </w:r>
      <w:r>
        <w:rPr>
          <w:sz w:val="32"/>
          <w:szCs w:val="24"/>
        </w:rPr>
        <w:t>4</w:t>
      </w:r>
      <w:r>
        <w:rPr>
          <w:rFonts w:hint="eastAsia"/>
          <w:sz w:val="32"/>
          <w:szCs w:val="24"/>
        </w:rPr>
        <w:t>年</w:t>
      </w:r>
      <w:r>
        <w:rPr>
          <w:sz w:val="32"/>
          <w:szCs w:val="24"/>
        </w:rPr>
        <w:t>1</w:t>
      </w:r>
      <w:r>
        <w:rPr>
          <w:rFonts w:hint="eastAsia"/>
          <w:sz w:val="32"/>
          <w:szCs w:val="24"/>
        </w:rPr>
        <w:t>月—202</w:t>
      </w:r>
      <w:r>
        <w:rPr>
          <w:sz w:val="32"/>
          <w:szCs w:val="24"/>
        </w:rPr>
        <w:t>6</w:t>
      </w:r>
      <w:r>
        <w:rPr>
          <w:rFonts w:hint="eastAsia"/>
          <w:sz w:val="32"/>
          <w:szCs w:val="24"/>
        </w:rPr>
        <w:t>年12月</w:t>
      </w:r>
    </w:p>
    <w:p>
      <w:pPr>
        <w:spacing w:line="600" w:lineRule="auto"/>
        <w:ind w:firstLine="1280" w:firstLineChars="400"/>
        <w:rPr>
          <w:rFonts w:eastAsiaTheme="minorEastAsia"/>
          <w:sz w:val="32"/>
          <w:szCs w:val="24"/>
        </w:rPr>
      </w:pPr>
    </w:p>
    <w:p>
      <w:pPr>
        <w:spacing w:line="600" w:lineRule="auto"/>
        <w:ind w:firstLine="1440" w:firstLineChars="400"/>
        <w:rPr>
          <w:rFonts w:eastAsia="Times New Roman"/>
          <w:sz w:val="36"/>
          <w:szCs w:val="24"/>
        </w:rPr>
      </w:pPr>
    </w:p>
    <w:p>
      <w:pPr>
        <w:jc w:val="center"/>
        <w:rPr>
          <w:rFonts w:ascii="方正楷体简体" w:hAnsi="宋体" w:eastAsia="方正楷体简体"/>
          <w:b/>
          <w:spacing w:val="40"/>
          <w:sz w:val="30"/>
          <w:szCs w:val="24"/>
        </w:rPr>
      </w:pP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内蒙古医科大学科研处制</w:t>
      </w:r>
    </w:p>
    <w:p>
      <w:pPr>
        <w:jc w:val="center"/>
        <w:rPr>
          <w:rFonts w:eastAsia="Times New Roman"/>
          <w:sz w:val="32"/>
          <w:szCs w:val="24"/>
        </w:rPr>
      </w:pP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二</w:t>
      </w:r>
      <w:r>
        <w:rPr>
          <w:rFonts w:ascii="方正楷体简体" w:hAnsi="宋体" w:eastAsia="方正楷体简体"/>
          <w:b/>
          <w:spacing w:val="40"/>
          <w:sz w:val="30"/>
          <w:szCs w:val="24"/>
        </w:rPr>
        <w:t>O</w:t>
      </w: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二三年制</w:t>
      </w:r>
    </w:p>
    <w:p>
      <w:pPr>
        <w:spacing w:line="360" w:lineRule="auto"/>
        <w:jc w:val="center"/>
        <w:rPr>
          <w:rFonts w:eastAsia="Times New Roman"/>
          <w:sz w:val="32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87" w:bottom="1440" w:left="1191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outlineLvl w:val="0"/>
        <w:rPr>
          <w:rFonts w:hAnsi="黑体" w:eastAsia="黑体"/>
          <w:sz w:val="24"/>
        </w:rPr>
      </w:pPr>
    </w:p>
    <w:p>
      <w:pPr>
        <w:jc w:val="center"/>
        <w:outlineLvl w:val="0"/>
        <w:rPr>
          <w:rFonts w:ascii="宋体" w:hAnsi="宋体"/>
          <w:b/>
          <w:sz w:val="24"/>
        </w:rPr>
      </w:pPr>
      <w:r>
        <w:rPr>
          <w:rFonts w:hint="eastAsia" w:hAnsi="黑体" w:eastAsia="黑体"/>
          <w:sz w:val="32"/>
          <w:szCs w:val="32"/>
        </w:rPr>
        <w:t>负责人承诺</w:t>
      </w:r>
    </w:p>
    <w:p>
      <w:pPr>
        <w:snapToGrid w:val="0"/>
        <w:spacing w:line="560" w:lineRule="exact"/>
        <w:ind w:firstLine="720" w:firstLineChars="22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政治立场坚定，有良好的科研诚信，无抄袭剽窃、编造数据、重复申报、违规署名等学术不端等行为。我确认本项目内容真实、准确，属本人原创。在项目执行期间，我将认真履行项目负责人职责，积极组织开展研究工作，合理安排研究经费，按时完成项目预期计划的全部目标。若未能在规定时间内完成项目的全部目标，本人将承担全部责任。</w:t>
      </w:r>
    </w:p>
    <w:p>
      <w:pPr>
        <w:snapToGrid w:val="0"/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负责人签字：</w:t>
      </w:r>
    </w:p>
    <w:p>
      <w:pPr>
        <w:snapToGrid w:val="0"/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20    年   月   日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jc w:val="center"/>
        <w:outlineLvl w:val="0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承担单位承诺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已按照</w:t>
      </w:r>
      <w:r>
        <w:rPr>
          <w:rFonts w:hint="eastAsia" w:ascii="宋体" w:hAnsi="宋体"/>
          <w:sz w:val="32"/>
          <w:szCs w:val="32"/>
        </w:rPr>
        <w:t>填报要求</w:t>
      </w:r>
      <w:r>
        <w:rPr>
          <w:rFonts w:hint="eastAsia" w:ascii="宋体" w:hAnsi="宋体"/>
          <w:color w:val="000000"/>
          <w:sz w:val="32"/>
          <w:szCs w:val="32"/>
        </w:rPr>
        <w:t>对项目计划任务书内容进行了审核。项目负责人无意识形态、科研伦理等方面问题，无学术不端行为，师德师风和科研诚信良好。</w:t>
      </w:r>
      <w:r>
        <w:rPr>
          <w:rFonts w:hint="eastAsia" w:ascii="宋体" w:hAnsi="宋体"/>
          <w:sz w:val="32"/>
          <w:szCs w:val="32"/>
        </w:rPr>
        <w:t>在项目执行期间，</w:t>
      </w:r>
      <w:r>
        <w:rPr>
          <w:rFonts w:hint="eastAsia" w:ascii="宋体" w:hAnsi="宋体"/>
          <w:color w:val="000000"/>
          <w:sz w:val="32"/>
          <w:szCs w:val="32"/>
        </w:rPr>
        <w:t>我单位将根据学校要求，落实项目研究所需条件，保证项目研究经费落实，并严格按照科研项目管理</w:t>
      </w:r>
      <w:r>
        <w:rPr>
          <w:rFonts w:hint="eastAsia" w:ascii="宋体" w:hAnsi="宋体"/>
          <w:sz w:val="32"/>
          <w:szCs w:val="32"/>
        </w:rPr>
        <w:t>有关规定，认真履行项目承担单位的管理职责。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承担单位（公章）                          </w:t>
      </w:r>
    </w:p>
    <w:p>
      <w:pPr>
        <w:spacing w:line="560" w:lineRule="exact"/>
        <w:jc w:val="center"/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20    年    月    日</w:t>
      </w:r>
    </w:p>
    <w:p>
      <w:pPr>
        <w:spacing w:line="360" w:lineRule="auto"/>
        <w:jc w:val="left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left"/>
        <w:rPr>
          <w:rFonts w:ascii="方正小标宋简体" w:eastAsia="方正小标宋简体"/>
          <w:sz w:val="28"/>
          <w:szCs w:val="24"/>
        </w:rPr>
      </w:pPr>
    </w:p>
    <w:tbl>
      <w:tblPr>
        <w:tblStyle w:val="9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730"/>
        <w:gridCol w:w="1204"/>
        <w:gridCol w:w="1111"/>
        <w:gridCol w:w="863"/>
        <w:gridCol w:w="3085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cantSplit/>
          <w:trHeight w:val="779" w:hRule="atLeast"/>
          <w:jc w:val="center"/>
        </w:trPr>
        <w:tc>
          <w:tcPr>
            <w:tcW w:w="9395" w:type="dxa"/>
            <w:gridSpan w:val="6"/>
            <w:vAlign w:val="center"/>
          </w:tcPr>
          <w:p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一、研究目标与研究内容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cantSplit/>
          <w:trHeight w:val="12928" w:hRule="atLeast"/>
          <w:jc w:val="center"/>
        </w:trPr>
        <w:tc>
          <w:tcPr>
            <w:tcW w:w="9395" w:type="dxa"/>
            <w:gridSpan w:val="6"/>
          </w:tcPr>
          <w:p>
            <w:pPr>
              <w:spacing w:line="360" w:lineRule="auto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（一）研究目标</w:t>
            </w:r>
          </w:p>
          <w:p>
            <w:pPr>
              <w:spacing w:line="360" w:lineRule="auto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（二）研究内容</w:t>
            </w:r>
          </w:p>
          <w:p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（三）拟解决的关键科学问题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65" w:type="dxa"/>
            <w:gridSpan w:val="7"/>
          </w:tcPr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二、研究方案与技术路线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  <w:jc w:val="center"/>
        </w:trPr>
        <w:tc>
          <w:tcPr>
            <w:tcW w:w="9465" w:type="dxa"/>
            <w:gridSpan w:val="7"/>
          </w:tcPr>
          <w:p>
            <w:pPr>
              <w:spacing w:line="360" w:lineRule="auto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（一）研究方案</w:t>
            </w:r>
          </w:p>
          <w:p>
            <w:pPr>
              <w:spacing w:line="360" w:lineRule="auto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（二）实验关键技术说明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（三）技术路线</w:t>
            </w:r>
          </w:p>
          <w:p>
            <w:pPr>
              <w:spacing w:line="360" w:lineRule="auto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65" w:type="dxa"/>
            <w:gridSpan w:val="7"/>
          </w:tcPr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三、预期研究成果（主要指标要量化）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9465" w:type="dxa"/>
            <w:gridSpan w:val="7"/>
          </w:tcPr>
          <w:p>
            <w:pPr>
              <w:spacing w:line="400" w:lineRule="exact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（一）获批项目情况：获批国家级科研项目</w:t>
            </w:r>
            <w:r>
              <w:rPr>
                <w:rFonts w:hint="eastAsia" w:ascii="宋体"/>
                <w:b/>
                <w:color w:val="1F3864" w:themeColor="accent5" w:themeShade="80"/>
                <w:szCs w:val="24"/>
                <w:u w:val="single"/>
              </w:rPr>
              <w:t xml:space="preserve">       </w:t>
            </w: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项（必选项）；</w:t>
            </w:r>
          </w:p>
          <w:p>
            <w:pPr>
              <w:spacing w:line="400" w:lineRule="exact"/>
              <w:rPr>
                <w:rFonts w:hint="eastAsia" w:ascii="宋体"/>
                <w:b/>
                <w:color w:val="1F3864" w:themeColor="accent5" w:themeShade="80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b/>
                <w:color w:val="1F3864" w:themeColor="accent5" w:themeShade="80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（二）发表论文情况</w:t>
            </w:r>
          </w:p>
          <w:p>
            <w:pPr>
              <w:spacing w:line="400" w:lineRule="exact"/>
              <w:rPr>
                <w:rFonts w:hint="eastAsia" w:ascii="宋体"/>
                <w:b/>
                <w:color w:val="1F3864" w:themeColor="accent5" w:themeShade="80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b/>
                <w:color w:val="1F3864" w:themeColor="accent5" w:themeShade="80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（三）其他成果情况</w:t>
            </w: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65" w:type="dxa"/>
            <w:gridSpan w:val="7"/>
          </w:tcPr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四、年度研究计划及考核指标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ascii="宋体"/>
                <w:b/>
                <w:color w:val="1F3864" w:themeColor="accent5" w:themeShade="80"/>
                <w:szCs w:val="24"/>
              </w:rPr>
              <w:t>年度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ascii="宋体"/>
                <w:b/>
                <w:color w:val="1F3864" w:themeColor="accent5" w:themeShade="80"/>
                <w:szCs w:val="24"/>
              </w:rPr>
              <w:t>具体研究计划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经费预算（万元）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目标任务及</w:t>
            </w:r>
            <w:r>
              <w:rPr>
                <w:rFonts w:ascii="宋体"/>
                <w:b/>
                <w:color w:val="1F3864" w:themeColor="accent5" w:themeShade="80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202</w:t>
            </w:r>
            <w:r>
              <w:rPr>
                <w:rFonts w:ascii="宋体"/>
                <w:b/>
                <w:color w:val="1F3864" w:themeColor="accent5" w:themeShade="80"/>
                <w:szCs w:val="24"/>
              </w:rPr>
              <w:t>4</w:t>
            </w: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年度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202</w:t>
            </w:r>
            <w:r>
              <w:rPr>
                <w:rFonts w:ascii="宋体"/>
                <w:b/>
                <w:color w:val="1F3864" w:themeColor="accent5" w:themeShade="80"/>
                <w:szCs w:val="24"/>
              </w:rPr>
              <w:t>5</w:t>
            </w: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年度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202</w:t>
            </w:r>
            <w:r>
              <w:rPr>
                <w:rFonts w:ascii="宋体"/>
                <w:b/>
                <w:color w:val="1F3864" w:themeColor="accent5" w:themeShade="80"/>
                <w:szCs w:val="24"/>
              </w:rPr>
              <w:t>6</w:t>
            </w:r>
            <w:r>
              <w:rPr>
                <w:rFonts w:hint="eastAsia" w:ascii="宋体"/>
                <w:b/>
                <w:color w:val="1F3864" w:themeColor="accent5" w:themeShade="80"/>
                <w:szCs w:val="24"/>
              </w:rPr>
              <w:t>年度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1F3864" w:themeColor="accent5" w:themeShade="8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715" w:hRule="atLeast"/>
          <w:jc w:val="center"/>
        </w:trPr>
        <w:tc>
          <w:tcPr>
            <w:tcW w:w="9395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hint="eastAsia" w:ascii="宋体"/>
                <w:b/>
                <w:sz w:val="28"/>
                <w:szCs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715" w:hRule="atLeast"/>
          <w:jc w:val="center"/>
        </w:trPr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预算数（万元）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88" w:hRule="atLeast"/>
          <w:jc w:val="center"/>
        </w:trPr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pStyle w:val="3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pStyle w:val="3"/>
              <w:ind w:left="0" w:leftChars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117" w:hRule="atLeast"/>
          <w:jc w:val="center"/>
        </w:trPr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pStyle w:val="3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pStyle w:val="3"/>
              <w:ind w:left="0" w:leftChars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844" w:hRule="atLeast"/>
          <w:jc w:val="center"/>
        </w:trPr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pStyle w:val="3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pStyle w:val="3"/>
              <w:ind w:left="0" w:left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205" w:hRule="atLeast"/>
          <w:jc w:val="center"/>
        </w:trPr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pStyle w:val="3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pStyle w:val="3"/>
              <w:ind w:left="0" w:leftChars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385" w:hRule="atLeast"/>
          <w:jc w:val="center"/>
        </w:trPr>
        <w:tc>
          <w:tcPr>
            <w:tcW w:w="9395" w:type="dxa"/>
            <w:gridSpan w:val="6"/>
          </w:tcPr>
          <w:p>
            <w:pPr>
              <w:snapToGrid w:val="0"/>
              <w:spacing w:before="20"/>
              <w:ind w:right="5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注：科目按照开支范围编制预算，具体说明如下：</w:t>
            </w:r>
          </w:p>
          <w:p>
            <w:pPr>
              <w:snapToGrid w:val="0"/>
              <w:spacing w:before="20"/>
              <w:ind w:right="5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（一）设备费包括：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项目实施过程中购置或试制专用仪器设备，对现有仪器设备进行升级改造，以及租赁外单位仪器设备而发生的费用。计算类仪器设备和软件工具可在设备费科目列支。</w:t>
            </w:r>
          </w:p>
          <w:p>
            <w:pPr>
              <w:snapToGrid w:val="0"/>
              <w:spacing w:before="20"/>
              <w:ind w:right="5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（二）业务费包括：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1.在项目研究开发过程中消耗的各种原材料、辅助材料、低值易耗品等的采购及运输、装卸、整理等费用；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2.在项目研究开发过程中支付给外单位（包括项目承担单位内部独立经济核算单位）的检验、测试、化验及加工等费用；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3.在项目研究开发过程中发生的差旅费、会议费和国际合作与交流费；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4.在项目研究开发过程中，需要支付的出版费、资料费、专用软件购买费、专业技术购买费、文献检索费、专业通信费、专利申请及其他知识产权事务以及科普宣传等费用。</w:t>
            </w:r>
          </w:p>
          <w:p>
            <w:pPr>
              <w:snapToGrid w:val="0"/>
              <w:spacing w:before="20"/>
              <w:ind w:right="5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（三）劳务费包括：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1.在项目研究开发过程中支付给参与项目实施的硕士研究生、博士生、访问学者以及项目聘用的研究人员、科研辅助人员等劳务费，以及临时聘用人员的社会保险补助费用；</w:t>
            </w:r>
          </w:p>
          <w:p>
            <w:pPr>
              <w:snapToGrid w:val="0"/>
              <w:spacing w:before="20"/>
              <w:ind w:right="506"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2.在项目研究开发过程中支付给临时聘请的咨询专家的费用。</w:t>
            </w:r>
          </w:p>
        </w:tc>
      </w:tr>
      <w:bookmarkEnd w:id="0"/>
    </w:tbl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tbl>
      <w:tblPr>
        <w:tblStyle w:val="9"/>
        <w:tblW w:w="9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7"/>
        <w:gridCol w:w="1244"/>
        <w:gridCol w:w="1351"/>
        <w:gridCol w:w="63"/>
        <w:gridCol w:w="1047"/>
        <w:gridCol w:w="1218"/>
        <w:gridCol w:w="1662"/>
        <w:gridCol w:w="63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六、项目支出绩效目标申报表（2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024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目名称</w:t>
            </w:r>
          </w:p>
        </w:tc>
        <w:tc>
          <w:tcPr>
            <w:tcW w:w="7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项目负责人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</w:t>
            </w:r>
            <w:r>
              <w:rPr>
                <w:rFonts w:ascii="??" w:hAnsi="??" w:cs="??"/>
                <w:color w:val="000000"/>
                <w:kern w:val="0"/>
              </w:rPr>
              <w:t>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</w:t>
            </w:r>
            <w:r>
              <w:rPr>
                <w:rFonts w:ascii="??" w:hAnsi="??" w:cs="??"/>
                <w:color w:val="000000"/>
              </w:rPr>
              <w:t>系方式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目起止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时间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（万元）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总体目标（202</w:t>
            </w:r>
            <w:r>
              <w:rPr>
                <w:rFonts w:ascii="??" w:hAnsi="??" w:cs="??"/>
                <w:color w:val="000000"/>
                <w:kern w:val="0"/>
              </w:rPr>
              <w:t>4</w:t>
            </w:r>
            <w:r>
              <w:rPr>
                <w:rFonts w:hint="eastAsia" w:ascii="??" w:hAnsi="??" w:cs="??"/>
                <w:color w:val="000000"/>
                <w:kern w:val="0"/>
              </w:rPr>
              <w:t>年--202</w:t>
            </w:r>
            <w:r>
              <w:rPr>
                <w:rFonts w:ascii="??" w:hAnsi="??" w:cs="??"/>
                <w:color w:val="000000"/>
                <w:kern w:val="0"/>
              </w:rPr>
              <w:t>6</w:t>
            </w:r>
            <w:r>
              <w:rPr>
                <w:rFonts w:hint="eastAsia" w:ascii="??" w:hAnsi="??" w:cs="??"/>
                <w:color w:val="000000"/>
                <w:kern w:val="0"/>
              </w:rPr>
              <w:t>年）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1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2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出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</w:tbl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tbl>
      <w:tblPr>
        <w:tblStyle w:val="9"/>
        <w:tblW w:w="9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7"/>
        <w:gridCol w:w="1244"/>
        <w:gridCol w:w="1351"/>
        <w:gridCol w:w="63"/>
        <w:gridCol w:w="1047"/>
        <w:gridCol w:w="1218"/>
        <w:gridCol w:w="1662"/>
        <w:gridCol w:w="63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七、项目支出绩效目标申报表（2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025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目名称</w:t>
            </w:r>
          </w:p>
        </w:tc>
        <w:tc>
          <w:tcPr>
            <w:tcW w:w="7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项目负责人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</w:t>
            </w:r>
            <w:r>
              <w:rPr>
                <w:rFonts w:ascii="??" w:hAnsi="??" w:cs="??"/>
                <w:color w:val="000000"/>
                <w:kern w:val="0"/>
              </w:rPr>
              <w:t>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</w:t>
            </w:r>
            <w:r>
              <w:rPr>
                <w:rFonts w:ascii="??" w:hAnsi="??" w:cs="??"/>
                <w:color w:val="000000"/>
              </w:rPr>
              <w:t>系方式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目起止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时间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（万元）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总体目标（202</w:t>
            </w:r>
            <w:r>
              <w:rPr>
                <w:rFonts w:ascii="??" w:hAnsi="??" w:cs="??"/>
                <w:color w:val="000000"/>
                <w:kern w:val="0"/>
              </w:rPr>
              <w:t>4</w:t>
            </w:r>
            <w:r>
              <w:rPr>
                <w:rFonts w:hint="eastAsia" w:ascii="??" w:hAnsi="??" w:cs="??"/>
                <w:color w:val="000000"/>
                <w:kern w:val="0"/>
              </w:rPr>
              <w:t>年--202</w:t>
            </w:r>
            <w:r>
              <w:rPr>
                <w:rFonts w:ascii="??" w:hAnsi="??" w:cs="??"/>
                <w:color w:val="000000"/>
                <w:kern w:val="0"/>
              </w:rPr>
              <w:t>6</w:t>
            </w:r>
            <w:r>
              <w:rPr>
                <w:rFonts w:hint="eastAsia" w:ascii="??" w:hAnsi="??" w:cs="??"/>
                <w:color w:val="000000"/>
                <w:kern w:val="0"/>
              </w:rPr>
              <w:t>年）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1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2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出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</w:tbl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tbl>
      <w:tblPr>
        <w:tblStyle w:val="9"/>
        <w:tblW w:w="9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7"/>
        <w:gridCol w:w="1244"/>
        <w:gridCol w:w="1351"/>
        <w:gridCol w:w="63"/>
        <w:gridCol w:w="1047"/>
        <w:gridCol w:w="1218"/>
        <w:gridCol w:w="1662"/>
        <w:gridCol w:w="63"/>
        <w:gridCol w:w="1289"/>
      </w:tblGrid>
      <w:tr>
        <w:trPr>
          <w:trHeight w:val="354" w:hRule="atLeast"/>
          <w:jc w:val="center"/>
        </w:trPr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八、项目支出绩效目标申报表（2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026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z w:val="28"/>
                <w:szCs w:val="2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目名称</w:t>
            </w:r>
          </w:p>
        </w:tc>
        <w:tc>
          <w:tcPr>
            <w:tcW w:w="7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项目负责人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</w:t>
            </w:r>
            <w:r>
              <w:rPr>
                <w:rFonts w:ascii="??" w:hAnsi="??" w:cs="??"/>
                <w:color w:val="000000"/>
                <w:kern w:val="0"/>
              </w:rPr>
              <w:t>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</w:t>
            </w:r>
            <w:r>
              <w:rPr>
                <w:rFonts w:ascii="??" w:hAnsi="??" w:cs="??"/>
                <w:color w:val="000000"/>
              </w:rPr>
              <w:t>系方式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目起止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时间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</w:t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（万元）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</w:t>
            </w:r>
            <w:r>
              <w:rPr>
                <w:rFonts w:ascii="??" w:hAnsi="??" w:cs="??"/>
                <w:color w:val="000000"/>
                <w:kern w:val="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总额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其中：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财</w:t>
            </w:r>
            <w:r>
              <w:rPr>
                <w:rFonts w:ascii="??" w:hAnsi="??" w:cs="??"/>
                <w:color w:val="000000"/>
                <w:kern w:val="0"/>
              </w:rPr>
              <w:t>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拨</w:t>
            </w:r>
            <w:r>
              <w:rPr>
                <w:rFonts w:ascii="??" w:hAnsi="??" w:cs="??"/>
                <w:color w:val="000000"/>
                <w:kern w:val="0"/>
              </w:rPr>
              <w:t>款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        </w:t>
            </w:r>
            <w:r>
              <w:rPr>
                <w:rStyle w:val="34"/>
                <w:rFonts w:eastAsia="宋体"/>
              </w:rPr>
              <w:t>其他</w:t>
            </w:r>
            <w:r>
              <w:rPr>
                <w:rStyle w:val="34"/>
                <w:rFonts w:hint="eastAsia" w:ascii="宋体" w:hAnsi="宋体" w:eastAsia="宋体" w:cs="宋体"/>
              </w:rPr>
              <w:t>资</w:t>
            </w:r>
            <w:r>
              <w:rPr>
                <w:rStyle w:val="34"/>
                <w:rFonts w:eastAsia="宋体"/>
              </w:rPr>
              <w:t>金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总体目标（202</w:t>
            </w:r>
            <w:r>
              <w:rPr>
                <w:rFonts w:ascii="??" w:hAnsi="??" w:cs="??"/>
                <w:color w:val="000000"/>
                <w:kern w:val="0"/>
              </w:rPr>
              <w:t>4</w:t>
            </w:r>
            <w:r>
              <w:rPr>
                <w:rFonts w:hint="eastAsia" w:ascii="??" w:hAnsi="??" w:cs="??"/>
                <w:color w:val="000000"/>
                <w:kern w:val="0"/>
              </w:rPr>
              <w:t>年--202</w:t>
            </w:r>
            <w:r>
              <w:rPr>
                <w:rFonts w:ascii="??" w:hAnsi="??" w:cs="??"/>
                <w:color w:val="000000"/>
                <w:kern w:val="0"/>
              </w:rPr>
              <w:t>6</w:t>
            </w:r>
            <w:r>
              <w:rPr>
                <w:rFonts w:hint="eastAsia" w:ascii="??" w:hAnsi="??" w:cs="??"/>
                <w:color w:val="000000"/>
                <w:kern w:val="0"/>
              </w:rPr>
              <w:t>年）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hint="eastAsia" w:ascii="??" w:hAnsi="??" w:cs="??"/>
                <w:color w:val="000000"/>
                <w:kern w:val="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1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hint="eastAsia" w:ascii="??" w:hAnsi="??" w:cs="??"/>
                <w:color w:val="000000"/>
                <w:kern w:val="0"/>
              </w:rPr>
              <w:t>2</w:t>
            </w:r>
            <w:r>
              <w:rPr>
                <w:rFonts w:ascii="??" w:hAnsi="??" w:cs="??"/>
                <w:color w:val="000000"/>
                <w:kern w:val="0"/>
              </w:rPr>
              <w:t>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??"/>
                <w:color w:val="000000"/>
                <w:kern w:val="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出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数量指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</w:t>
            </w:r>
            <w:r>
              <w:rPr>
                <w:rFonts w:ascii="??" w:hAnsi="??" w:cs="??"/>
                <w:color w:val="000000"/>
                <w:kern w:val="0"/>
              </w:rPr>
              <w:t>量指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??" w:hAnsi="??" w:cs="??"/>
                <w:color w:val="000000"/>
                <w:kern w:val="0"/>
              </w:rPr>
              <w:t>效指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成本指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效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社会效益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态</w:t>
            </w:r>
            <w:r>
              <w:rPr>
                <w:rFonts w:ascii="??" w:hAnsi="??" w:cs="??"/>
                <w:color w:val="000000"/>
                <w:kern w:val="0"/>
              </w:rPr>
              <w:t>效益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可持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续</w:t>
            </w:r>
            <w:r>
              <w:rPr>
                <w:rFonts w:ascii="??" w:hAnsi="??" w:cs="??"/>
                <w:color w:val="000000"/>
                <w:kern w:val="0"/>
              </w:rPr>
              <w:t>影响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服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务对</w:t>
            </w:r>
            <w:r>
              <w:rPr>
                <w:rFonts w:ascii="??" w:hAnsi="??" w:cs="??"/>
                <w:color w:val="000000"/>
                <w:kern w:val="0"/>
              </w:rPr>
              <w:t>象</w:t>
            </w:r>
            <w:r>
              <w:rPr>
                <w:rFonts w:ascii="??" w:hAnsi="??" w:cs="??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满</w:t>
            </w:r>
            <w:r>
              <w:rPr>
                <w:rFonts w:ascii="??" w:hAnsi="??" w:cs="??"/>
                <w:color w:val="000000"/>
                <w:kern w:val="0"/>
              </w:rPr>
              <w:t>意度指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1：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  <w:r>
              <w:rPr>
                <w:rFonts w:ascii="??" w:hAnsi="??" w:cs="??"/>
                <w:color w:val="000000"/>
                <w:kern w:val="0"/>
              </w:rPr>
              <w:t>2：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 xml:space="preserve"> ……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??" w:hAnsi="??" w:cs="??"/>
                <w:color w:val="00000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??" w:hAnsi="??" w:cs="??"/>
                <w:color w:val="000000"/>
              </w:rPr>
            </w:pPr>
            <w:r>
              <w:rPr>
                <w:rFonts w:ascii="??" w:hAnsi="??" w:cs="??"/>
                <w:color w:val="000000"/>
                <w:kern w:val="0"/>
              </w:rPr>
              <w:t>……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??" w:hAnsi="??" w:cs="??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??" w:hAnsi="??" w:cs="??"/>
                <w:color w:val="000000"/>
              </w:rPr>
            </w:pPr>
          </w:p>
        </w:tc>
      </w:tr>
    </w:tbl>
    <w:p>
      <w:pPr>
        <w:pStyle w:val="3"/>
        <w:spacing w:line="500" w:lineRule="exact"/>
        <w:ind w:left="0" w:leftChars="0"/>
        <w:rPr>
          <w:rFonts w:hint="eastAsia" w:ascii="宋体" w:hAnsi="宋体"/>
          <w:b/>
          <w:sz w:val="28"/>
        </w:rPr>
      </w:pPr>
    </w:p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p>
      <w:pPr>
        <w:pStyle w:val="3"/>
        <w:spacing w:line="500" w:lineRule="exact"/>
        <w:ind w:left="0" w:leftChars="0"/>
        <w:rPr>
          <w:rFonts w:hint="eastAsia" w:ascii="宋体" w:hAnsi="宋体"/>
          <w:b/>
          <w:sz w:val="28"/>
        </w:rPr>
      </w:pPr>
    </w:p>
    <w:tbl>
      <w:tblPr>
        <w:tblStyle w:val="10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59"/>
        <w:gridCol w:w="449"/>
        <w:gridCol w:w="945"/>
        <w:gridCol w:w="349"/>
        <w:gridCol w:w="1045"/>
        <w:gridCol w:w="780"/>
        <w:gridCol w:w="614"/>
        <w:gridCol w:w="697"/>
        <w:gridCol w:w="697"/>
        <w:gridCol w:w="34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13"/>
          </w:tcPr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九、项目组人员情况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参与人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(7人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以内)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tbl>
      <w:tblPr>
        <w:tblStyle w:val="10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十、合作单位意见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9356" w:type="dxa"/>
            <w:vAlign w:val="bottom"/>
          </w:tcPr>
          <w:p>
            <w:pPr>
              <w:wordWrap w:val="0"/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合作单位（盖章）</w:t>
            </w: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snapToGrid w:val="0"/>
              <w:spacing w:before="20"/>
              <w:ind w:right="506"/>
              <w:jc w:val="righ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十一、承担单位意见和保证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</w:trPr>
        <w:tc>
          <w:tcPr>
            <w:tcW w:w="9356" w:type="dxa"/>
          </w:tcPr>
          <w:p>
            <w:pPr>
              <w:pStyle w:val="3"/>
              <w:spacing w:line="50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同意对本项目进行立项，并保证在项目实施过程中做到以下几点：</w:t>
            </w:r>
          </w:p>
          <w:p>
            <w:pPr>
              <w:pStyle w:val="3"/>
              <w:spacing w:line="50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1.保证对研究计划实施所需的人力、物力和工作时间等条件予以支持；</w:t>
            </w:r>
          </w:p>
          <w:p>
            <w:pPr>
              <w:pStyle w:val="3"/>
              <w:spacing w:line="500" w:lineRule="exact"/>
              <w:ind w:left="0" w:leftChars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.保证项目经费专款专用，并全部用于本项目研究；</w:t>
            </w:r>
            <w:bookmarkStart w:id="1" w:name="_GoBack"/>
            <w:bookmarkEnd w:id="1"/>
          </w:p>
          <w:p>
            <w:pPr>
              <w:pStyle w:val="3"/>
              <w:spacing w:line="50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3.保证项目按时完成预期计划并结题验收；</w:t>
            </w:r>
          </w:p>
          <w:p>
            <w:pPr>
              <w:pStyle w:val="3"/>
              <w:spacing w:line="50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4.保证配合学校对未能按期完成预期目标的项目开展清理工作。</w:t>
            </w:r>
          </w:p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</w:p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</w:p>
          <w:p>
            <w:pPr>
              <w:pStyle w:val="3"/>
              <w:spacing w:line="500" w:lineRule="exact"/>
              <w:ind w:left="0" w:lef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负责人（签章）             承担单位（盖章）</w:t>
            </w:r>
          </w:p>
          <w:p>
            <w:pPr>
              <w:pStyle w:val="3"/>
              <w:spacing w:line="500" w:lineRule="exact"/>
              <w:ind w:left="0" w:leftChars="0"/>
              <w:jc w:val="right"/>
              <w:rPr>
                <w:sz w:val="24"/>
              </w:rPr>
            </w:pPr>
          </w:p>
          <w:p>
            <w:pPr>
              <w:pStyle w:val="3"/>
              <w:spacing w:line="500" w:lineRule="exact"/>
              <w:ind w:left="0" w:leftChars="0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pStyle w:val="3"/>
        <w:spacing w:line="500" w:lineRule="exact"/>
        <w:rPr>
          <w:rFonts w:ascii="宋体" w:hAnsi="宋体"/>
          <w:b/>
          <w:sz w:val="28"/>
        </w:rPr>
      </w:pPr>
    </w:p>
    <w:tbl>
      <w:tblPr>
        <w:tblStyle w:val="10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十二、科研处意见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9356" w:type="dxa"/>
            <w:vAlign w:val="bottom"/>
          </w:tcPr>
          <w:p>
            <w:pPr>
              <w:wordWrap w:val="0"/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单位（盖章）</w:t>
            </w: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snapToGrid w:val="0"/>
              <w:spacing w:before="20"/>
              <w:ind w:right="506"/>
              <w:jc w:val="righ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pStyle w:val="3"/>
              <w:spacing w:line="500" w:lineRule="exact"/>
              <w:ind w:left="0"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十三、学校意见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</w:trPr>
        <w:tc>
          <w:tcPr>
            <w:tcW w:w="9356" w:type="dxa"/>
            <w:vAlign w:val="bottom"/>
          </w:tcPr>
          <w:p>
            <w:pPr>
              <w:wordWrap w:val="0"/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单位（盖章）</w:t>
            </w: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snapToGrid w:val="0"/>
              <w:spacing w:before="20"/>
              <w:ind w:right="506"/>
              <w:jc w:val="right"/>
              <w:rPr>
                <w:sz w:val="24"/>
                <w:szCs w:val="24"/>
              </w:rPr>
            </w:pPr>
          </w:p>
        </w:tc>
      </w:tr>
    </w:tbl>
    <w:p>
      <w:pPr>
        <w:pStyle w:val="3"/>
        <w:spacing w:line="500" w:lineRule="exact"/>
        <w:ind w:left="0" w:leftChars="0"/>
        <w:rPr>
          <w:rFonts w:ascii="宋体" w:hAnsi="宋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2"/>
        <w:sz w:val="21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9</w:t>
    </w:r>
    <w:r>
      <w:rPr>
        <w:rStyle w:val="12"/>
      </w:rPr>
      <w:fldChar w:fldCharType="end"/>
    </w:r>
  </w:p>
  <w:p>
    <w:pPr>
      <w:pStyle w:val="6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wN2QwNTBmZDc5NWJhOWU5MjFmYzc4ZWU0MWQ2NmEifQ=="/>
  </w:docVars>
  <w:rsids>
    <w:rsidRoot w:val="003E074C"/>
    <w:rsid w:val="0000331F"/>
    <w:rsid w:val="00016775"/>
    <w:rsid w:val="00016EFE"/>
    <w:rsid w:val="000218A5"/>
    <w:rsid w:val="000243DB"/>
    <w:rsid w:val="00031448"/>
    <w:rsid w:val="000335A9"/>
    <w:rsid w:val="0003522D"/>
    <w:rsid w:val="000526F1"/>
    <w:rsid w:val="000664D5"/>
    <w:rsid w:val="000773B4"/>
    <w:rsid w:val="00081E3F"/>
    <w:rsid w:val="00083080"/>
    <w:rsid w:val="00091C40"/>
    <w:rsid w:val="00092157"/>
    <w:rsid w:val="000923C1"/>
    <w:rsid w:val="00093019"/>
    <w:rsid w:val="00094357"/>
    <w:rsid w:val="000A340B"/>
    <w:rsid w:val="000A474F"/>
    <w:rsid w:val="000B3198"/>
    <w:rsid w:val="000C3E03"/>
    <w:rsid w:val="000E3484"/>
    <w:rsid w:val="000E6C28"/>
    <w:rsid w:val="00102B0C"/>
    <w:rsid w:val="00107E01"/>
    <w:rsid w:val="001132B9"/>
    <w:rsid w:val="001157E2"/>
    <w:rsid w:val="00116D91"/>
    <w:rsid w:val="00127EC4"/>
    <w:rsid w:val="00137F3C"/>
    <w:rsid w:val="00145FB9"/>
    <w:rsid w:val="00151CD1"/>
    <w:rsid w:val="00155B43"/>
    <w:rsid w:val="0015607D"/>
    <w:rsid w:val="00165566"/>
    <w:rsid w:val="00183678"/>
    <w:rsid w:val="001847A5"/>
    <w:rsid w:val="00191231"/>
    <w:rsid w:val="00192657"/>
    <w:rsid w:val="0019552F"/>
    <w:rsid w:val="00197FE5"/>
    <w:rsid w:val="001A5113"/>
    <w:rsid w:val="001A637E"/>
    <w:rsid w:val="001B7168"/>
    <w:rsid w:val="001C436E"/>
    <w:rsid w:val="001C7F88"/>
    <w:rsid w:val="001E7726"/>
    <w:rsid w:val="00200D00"/>
    <w:rsid w:val="00201B67"/>
    <w:rsid w:val="00223035"/>
    <w:rsid w:val="00223EAD"/>
    <w:rsid w:val="00224F5C"/>
    <w:rsid w:val="00236C7B"/>
    <w:rsid w:val="0025741F"/>
    <w:rsid w:val="002635EA"/>
    <w:rsid w:val="0026635E"/>
    <w:rsid w:val="00267616"/>
    <w:rsid w:val="002716BC"/>
    <w:rsid w:val="00275C08"/>
    <w:rsid w:val="00276FB2"/>
    <w:rsid w:val="00286C41"/>
    <w:rsid w:val="002A0D3A"/>
    <w:rsid w:val="002B1972"/>
    <w:rsid w:val="002C0107"/>
    <w:rsid w:val="002C1F0B"/>
    <w:rsid w:val="002C238B"/>
    <w:rsid w:val="00322D43"/>
    <w:rsid w:val="00334A91"/>
    <w:rsid w:val="00345DDA"/>
    <w:rsid w:val="003500D7"/>
    <w:rsid w:val="00353BCD"/>
    <w:rsid w:val="003552B9"/>
    <w:rsid w:val="003621FE"/>
    <w:rsid w:val="003659DD"/>
    <w:rsid w:val="003715D6"/>
    <w:rsid w:val="0037525E"/>
    <w:rsid w:val="0037783E"/>
    <w:rsid w:val="0038050F"/>
    <w:rsid w:val="00387368"/>
    <w:rsid w:val="003A6218"/>
    <w:rsid w:val="003C2678"/>
    <w:rsid w:val="003C3521"/>
    <w:rsid w:val="003E074C"/>
    <w:rsid w:val="003F4A0D"/>
    <w:rsid w:val="00407271"/>
    <w:rsid w:val="00407EF1"/>
    <w:rsid w:val="00407F47"/>
    <w:rsid w:val="00410D7F"/>
    <w:rsid w:val="00412926"/>
    <w:rsid w:val="004153D1"/>
    <w:rsid w:val="0041721A"/>
    <w:rsid w:val="0042023A"/>
    <w:rsid w:val="00421A8D"/>
    <w:rsid w:val="0042384A"/>
    <w:rsid w:val="0043767C"/>
    <w:rsid w:val="004457F5"/>
    <w:rsid w:val="00446ED9"/>
    <w:rsid w:val="0045362E"/>
    <w:rsid w:val="004566C2"/>
    <w:rsid w:val="0046140A"/>
    <w:rsid w:val="004655FA"/>
    <w:rsid w:val="00465F1A"/>
    <w:rsid w:val="00482ED7"/>
    <w:rsid w:val="00496527"/>
    <w:rsid w:val="004A120B"/>
    <w:rsid w:val="004A3510"/>
    <w:rsid w:val="004C1E6B"/>
    <w:rsid w:val="004C1FFC"/>
    <w:rsid w:val="004C314C"/>
    <w:rsid w:val="004C7815"/>
    <w:rsid w:val="004D2C95"/>
    <w:rsid w:val="004F56FD"/>
    <w:rsid w:val="004F5F82"/>
    <w:rsid w:val="005016A4"/>
    <w:rsid w:val="00502D92"/>
    <w:rsid w:val="00524139"/>
    <w:rsid w:val="005338BA"/>
    <w:rsid w:val="0054555E"/>
    <w:rsid w:val="005477E6"/>
    <w:rsid w:val="0055026A"/>
    <w:rsid w:val="0055180E"/>
    <w:rsid w:val="00561D6B"/>
    <w:rsid w:val="0057540F"/>
    <w:rsid w:val="00587B8D"/>
    <w:rsid w:val="00590A9A"/>
    <w:rsid w:val="005911DA"/>
    <w:rsid w:val="00593261"/>
    <w:rsid w:val="0059749B"/>
    <w:rsid w:val="00597AAF"/>
    <w:rsid w:val="005B0E53"/>
    <w:rsid w:val="005B546D"/>
    <w:rsid w:val="005B7920"/>
    <w:rsid w:val="005C31E2"/>
    <w:rsid w:val="005C4A74"/>
    <w:rsid w:val="005C4D27"/>
    <w:rsid w:val="005D0160"/>
    <w:rsid w:val="005D5A88"/>
    <w:rsid w:val="005E4495"/>
    <w:rsid w:val="005F4922"/>
    <w:rsid w:val="005F550C"/>
    <w:rsid w:val="00600E5C"/>
    <w:rsid w:val="00603D3C"/>
    <w:rsid w:val="00610355"/>
    <w:rsid w:val="00613644"/>
    <w:rsid w:val="00613DB2"/>
    <w:rsid w:val="00615129"/>
    <w:rsid w:val="0061716C"/>
    <w:rsid w:val="00624A91"/>
    <w:rsid w:val="00640946"/>
    <w:rsid w:val="006522A8"/>
    <w:rsid w:val="006570EE"/>
    <w:rsid w:val="006606E9"/>
    <w:rsid w:val="006849B6"/>
    <w:rsid w:val="00684FA4"/>
    <w:rsid w:val="00685B29"/>
    <w:rsid w:val="00695BE7"/>
    <w:rsid w:val="006A3FF5"/>
    <w:rsid w:val="006A5DFA"/>
    <w:rsid w:val="006A6FF1"/>
    <w:rsid w:val="006A77EC"/>
    <w:rsid w:val="006A79FC"/>
    <w:rsid w:val="006B3596"/>
    <w:rsid w:val="006C38E8"/>
    <w:rsid w:val="006E692F"/>
    <w:rsid w:val="006F0A2B"/>
    <w:rsid w:val="006F4DEE"/>
    <w:rsid w:val="00700B16"/>
    <w:rsid w:val="0070405C"/>
    <w:rsid w:val="007240C9"/>
    <w:rsid w:val="0072498B"/>
    <w:rsid w:val="00735361"/>
    <w:rsid w:val="007447A2"/>
    <w:rsid w:val="00747A64"/>
    <w:rsid w:val="00767A44"/>
    <w:rsid w:val="0077161D"/>
    <w:rsid w:val="00783F61"/>
    <w:rsid w:val="007A0C36"/>
    <w:rsid w:val="007A264F"/>
    <w:rsid w:val="007B64E1"/>
    <w:rsid w:val="007C71CA"/>
    <w:rsid w:val="007D3825"/>
    <w:rsid w:val="007F2074"/>
    <w:rsid w:val="00811157"/>
    <w:rsid w:val="00813F0A"/>
    <w:rsid w:val="00816E4C"/>
    <w:rsid w:val="00816E89"/>
    <w:rsid w:val="00825DF9"/>
    <w:rsid w:val="008306E1"/>
    <w:rsid w:val="0083493F"/>
    <w:rsid w:val="00834F8B"/>
    <w:rsid w:val="00835C89"/>
    <w:rsid w:val="00842B85"/>
    <w:rsid w:val="008513DE"/>
    <w:rsid w:val="00852319"/>
    <w:rsid w:val="00853F33"/>
    <w:rsid w:val="00872838"/>
    <w:rsid w:val="00874C71"/>
    <w:rsid w:val="00882450"/>
    <w:rsid w:val="00892D51"/>
    <w:rsid w:val="00894ADE"/>
    <w:rsid w:val="008A7663"/>
    <w:rsid w:val="008B2B58"/>
    <w:rsid w:val="008D7C42"/>
    <w:rsid w:val="008E4344"/>
    <w:rsid w:val="008F20CC"/>
    <w:rsid w:val="008F2ABC"/>
    <w:rsid w:val="00906A63"/>
    <w:rsid w:val="009104ED"/>
    <w:rsid w:val="00911E1D"/>
    <w:rsid w:val="00916827"/>
    <w:rsid w:val="00923901"/>
    <w:rsid w:val="00940881"/>
    <w:rsid w:val="0094350D"/>
    <w:rsid w:val="00943E74"/>
    <w:rsid w:val="00945543"/>
    <w:rsid w:val="00946BCF"/>
    <w:rsid w:val="0095051D"/>
    <w:rsid w:val="00972169"/>
    <w:rsid w:val="00973384"/>
    <w:rsid w:val="00992242"/>
    <w:rsid w:val="00993DF0"/>
    <w:rsid w:val="009A4243"/>
    <w:rsid w:val="009A7384"/>
    <w:rsid w:val="009B7C12"/>
    <w:rsid w:val="009C6174"/>
    <w:rsid w:val="009D4A22"/>
    <w:rsid w:val="009E29F7"/>
    <w:rsid w:val="009F069D"/>
    <w:rsid w:val="009F3F34"/>
    <w:rsid w:val="009F6D87"/>
    <w:rsid w:val="00A03AC6"/>
    <w:rsid w:val="00A15161"/>
    <w:rsid w:val="00A17E4A"/>
    <w:rsid w:val="00A24BB8"/>
    <w:rsid w:val="00A31EA8"/>
    <w:rsid w:val="00A33419"/>
    <w:rsid w:val="00A413CF"/>
    <w:rsid w:val="00A52174"/>
    <w:rsid w:val="00A62AB0"/>
    <w:rsid w:val="00A6398B"/>
    <w:rsid w:val="00A67950"/>
    <w:rsid w:val="00A76B7E"/>
    <w:rsid w:val="00A8493F"/>
    <w:rsid w:val="00A84BB8"/>
    <w:rsid w:val="00A86B69"/>
    <w:rsid w:val="00A979A5"/>
    <w:rsid w:val="00A97B85"/>
    <w:rsid w:val="00AA5FBB"/>
    <w:rsid w:val="00AA6542"/>
    <w:rsid w:val="00AB0928"/>
    <w:rsid w:val="00AB13E7"/>
    <w:rsid w:val="00AB55E7"/>
    <w:rsid w:val="00AC6BA9"/>
    <w:rsid w:val="00AC74B5"/>
    <w:rsid w:val="00AD1EAC"/>
    <w:rsid w:val="00AD2E87"/>
    <w:rsid w:val="00AD5288"/>
    <w:rsid w:val="00B0591B"/>
    <w:rsid w:val="00B32147"/>
    <w:rsid w:val="00B419E4"/>
    <w:rsid w:val="00B5150B"/>
    <w:rsid w:val="00B60249"/>
    <w:rsid w:val="00B64895"/>
    <w:rsid w:val="00B72DA2"/>
    <w:rsid w:val="00B7365F"/>
    <w:rsid w:val="00B7490A"/>
    <w:rsid w:val="00B76843"/>
    <w:rsid w:val="00B85B8F"/>
    <w:rsid w:val="00B869FA"/>
    <w:rsid w:val="00B938FD"/>
    <w:rsid w:val="00B967AB"/>
    <w:rsid w:val="00B97335"/>
    <w:rsid w:val="00BA2149"/>
    <w:rsid w:val="00BA2C0A"/>
    <w:rsid w:val="00BA7FEF"/>
    <w:rsid w:val="00BB06A9"/>
    <w:rsid w:val="00BC2A31"/>
    <w:rsid w:val="00BC7D8C"/>
    <w:rsid w:val="00BD00CE"/>
    <w:rsid w:val="00BF3BD8"/>
    <w:rsid w:val="00BF4A11"/>
    <w:rsid w:val="00BF5D16"/>
    <w:rsid w:val="00BF632F"/>
    <w:rsid w:val="00C00A4F"/>
    <w:rsid w:val="00C03871"/>
    <w:rsid w:val="00C04101"/>
    <w:rsid w:val="00C21D1B"/>
    <w:rsid w:val="00C26A68"/>
    <w:rsid w:val="00C3775B"/>
    <w:rsid w:val="00C37EE1"/>
    <w:rsid w:val="00C45D28"/>
    <w:rsid w:val="00C57FF6"/>
    <w:rsid w:val="00C85ECE"/>
    <w:rsid w:val="00C85FDC"/>
    <w:rsid w:val="00C86C74"/>
    <w:rsid w:val="00C904D2"/>
    <w:rsid w:val="00C907D1"/>
    <w:rsid w:val="00C92BCC"/>
    <w:rsid w:val="00CB43A7"/>
    <w:rsid w:val="00CB5269"/>
    <w:rsid w:val="00CC0A9F"/>
    <w:rsid w:val="00CC67AD"/>
    <w:rsid w:val="00CD5370"/>
    <w:rsid w:val="00CE2460"/>
    <w:rsid w:val="00CE45F9"/>
    <w:rsid w:val="00CE47D6"/>
    <w:rsid w:val="00CF32AC"/>
    <w:rsid w:val="00D04769"/>
    <w:rsid w:val="00D077CA"/>
    <w:rsid w:val="00D14F02"/>
    <w:rsid w:val="00D1500C"/>
    <w:rsid w:val="00D16F26"/>
    <w:rsid w:val="00D25CE6"/>
    <w:rsid w:val="00D273B1"/>
    <w:rsid w:val="00D45B58"/>
    <w:rsid w:val="00D45F8E"/>
    <w:rsid w:val="00D47D94"/>
    <w:rsid w:val="00D518B4"/>
    <w:rsid w:val="00D60273"/>
    <w:rsid w:val="00D75BDD"/>
    <w:rsid w:val="00D80C5A"/>
    <w:rsid w:val="00D86FCB"/>
    <w:rsid w:val="00D903D5"/>
    <w:rsid w:val="00DA402B"/>
    <w:rsid w:val="00DA43AD"/>
    <w:rsid w:val="00DA57AF"/>
    <w:rsid w:val="00DA79A7"/>
    <w:rsid w:val="00DB0DFA"/>
    <w:rsid w:val="00DC1A38"/>
    <w:rsid w:val="00DC605F"/>
    <w:rsid w:val="00DD05A1"/>
    <w:rsid w:val="00DE6028"/>
    <w:rsid w:val="00DE71FC"/>
    <w:rsid w:val="00DE74BB"/>
    <w:rsid w:val="00DE7A6A"/>
    <w:rsid w:val="00DF1403"/>
    <w:rsid w:val="00E01374"/>
    <w:rsid w:val="00E12BFB"/>
    <w:rsid w:val="00E27224"/>
    <w:rsid w:val="00E30B3A"/>
    <w:rsid w:val="00E33CE4"/>
    <w:rsid w:val="00E3442D"/>
    <w:rsid w:val="00E37CD8"/>
    <w:rsid w:val="00E500CD"/>
    <w:rsid w:val="00E50DC8"/>
    <w:rsid w:val="00E54C92"/>
    <w:rsid w:val="00E54EA0"/>
    <w:rsid w:val="00E65531"/>
    <w:rsid w:val="00E731CB"/>
    <w:rsid w:val="00E735B1"/>
    <w:rsid w:val="00E92D84"/>
    <w:rsid w:val="00E9309A"/>
    <w:rsid w:val="00E951EA"/>
    <w:rsid w:val="00EA568F"/>
    <w:rsid w:val="00EA6857"/>
    <w:rsid w:val="00EA6B69"/>
    <w:rsid w:val="00EB5988"/>
    <w:rsid w:val="00EB78EE"/>
    <w:rsid w:val="00ED2C95"/>
    <w:rsid w:val="00ED7012"/>
    <w:rsid w:val="00EE5319"/>
    <w:rsid w:val="00EE5C4D"/>
    <w:rsid w:val="00EF40D3"/>
    <w:rsid w:val="00F013B0"/>
    <w:rsid w:val="00F10981"/>
    <w:rsid w:val="00F25456"/>
    <w:rsid w:val="00F3264F"/>
    <w:rsid w:val="00F42E30"/>
    <w:rsid w:val="00F73578"/>
    <w:rsid w:val="00F741B4"/>
    <w:rsid w:val="00F8199F"/>
    <w:rsid w:val="00F83297"/>
    <w:rsid w:val="00F834CB"/>
    <w:rsid w:val="00F8484F"/>
    <w:rsid w:val="00FA00C8"/>
    <w:rsid w:val="00FB3662"/>
    <w:rsid w:val="00FB4EE9"/>
    <w:rsid w:val="00FC2B65"/>
    <w:rsid w:val="00FC3B50"/>
    <w:rsid w:val="00FE357B"/>
    <w:rsid w:val="00FE7229"/>
    <w:rsid w:val="00FF0888"/>
    <w:rsid w:val="00FF2566"/>
    <w:rsid w:val="00FF3ACB"/>
    <w:rsid w:val="161B15F2"/>
    <w:rsid w:val="168A398D"/>
    <w:rsid w:val="1C3E4AA2"/>
    <w:rsid w:val="1CD907EC"/>
    <w:rsid w:val="1F5B1B0E"/>
    <w:rsid w:val="2592312C"/>
    <w:rsid w:val="31C941B1"/>
    <w:rsid w:val="4C787E69"/>
    <w:rsid w:val="4D541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0" w:name="caption" w:locked="1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semiHidden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nhideWhenUsed="0" w:uiPriority="99" w:semiHidden="0" w:name="macro"/>
    <w:lsdException w:qFormat="1" w:uiPriority="99" w:name="toa heading"/>
    <w:lsdException w:qFormat="1" w:uiPriority="99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 w:locked="1"/>
    <w:lsdException w:qFormat="1" w:uiPriority="99" w:name="Closing"/>
    <w:lsdException w:qFormat="1"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iPriority="99" w:semiHidden="0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unhideWhenUsed/>
    <w:qFormat/>
    <w:uiPriority w:val="99"/>
    <w:pPr>
      <w:spacing w:line="360" w:lineRule="auto"/>
    </w:pPr>
    <w:rPr>
      <w:rFonts w:ascii="黑体"/>
      <w:b/>
      <w:sz w:val="32"/>
      <w:szCs w:val="24"/>
    </w:rPr>
  </w:style>
  <w:style w:type="paragraph" w:styleId="3">
    <w:name w:val="Body Text Indent"/>
    <w:basedOn w:val="1"/>
    <w:link w:val="19"/>
    <w:autoRedefine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Plain Text"/>
    <w:basedOn w:val="1"/>
    <w:link w:val="14"/>
    <w:autoRedefine/>
    <w:unhideWhenUsed/>
    <w:qFormat/>
    <w:uiPriority w:val="99"/>
    <w:rPr>
      <w:rFonts w:ascii="宋体" w:hAnsi="Courier New"/>
      <w:szCs w:val="24"/>
    </w:rPr>
  </w:style>
  <w:style w:type="paragraph" w:styleId="5">
    <w:name w:val="Balloon Text"/>
    <w:basedOn w:val="1"/>
    <w:link w:val="15"/>
    <w:autoRedefine/>
    <w:unhideWhenUsed/>
    <w:qFormat/>
    <w:uiPriority w:val="99"/>
    <w:rPr>
      <w:sz w:val="18"/>
      <w:szCs w:val="24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8">
    <w:name w:val="Title"/>
    <w:basedOn w:val="1"/>
    <w:next w:val="1"/>
    <w:link w:val="33"/>
    <w:autoRedefine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unhideWhenUsed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color w:val="0563C1" w:themeColor="hyperlink"/>
      <w:u w:val="single"/>
    </w:rPr>
  </w:style>
  <w:style w:type="character" w:customStyle="1" w:styleId="14">
    <w:name w:val="纯文本 字符"/>
    <w:basedOn w:val="11"/>
    <w:link w:val="4"/>
    <w:autoRedefine/>
    <w:unhideWhenUsed/>
    <w:qFormat/>
    <w:locked/>
    <w:uiPriority w:val="99"/>
    <w:rPr>
      <w:rFonts w:ascii="宋体" w:hAnsi="Courier New" w:cs="Times New Roman"/>
      <w:sz w:val="21"/>
    </w:rPr>
  </w:style>
  <w:style w:type="character" w:customStyle="1" w:styleId="15">
    <w:name w:val="批注框文本 字符"/>
    <w:basedOn w:val="11"/>
    <w:link w:val="5"/>
    <w:autoRedefine/>
    <w:unhideWhenUsed/>
    <w:qFormat/>
    <w:locked/>
    <w:uiPriority w:val="99"/>
    <w:rPr>
      <w:rFonts w:cs="Times New Roman"/>
      <w:sz w:val="18"/>
    </w:rPr>
  </w:style>
  <w:style w:type="character" w:customStyle="1" w:styleId="16">
    <w:name w:val="正文文本 字符"/>
    <w:basedOn w:val="11"/>
    <w:link w:val="2"/>
    <w:unhideWhenUsed/>
    <w:locked/>
    <w:uiPriority w:val="99"/>
    <w:rPr>
      <w:rFonts w:cs="Times New Roman"/>
      <w:sz w:val="21"/>
    </w:rPr>
  </w:style>
  <w:style w:type="character" w:customStyle="1" w:styleId="17">
    <w:name w:val="页脚 字符"/>
    <w:basedOn w:val="11"/>
    <w:link w:val="6"/>
    <w:unhideWhenUsed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7"/>
    <w:unhideWhenUsed/>
    <w:locked/>
    <w:uiPriority w:val="99"/>
    <w:rPr>
      <w:rFonts w:cs="Times New Roman"/>
      <w:kern w:val="2"/>
      <w:sz w:val="18"/>
    </w:rPr>
  </w:style>
  <w:style w:type="character" w:customStyle="1" w:styleId="19">
    <w:name w:val="正文文本缩进 字符"/>
    <w:basedOn w:val="11"/>
    <w:link w:val="3"/>
    <w:unhideWhenUsed/>
    <w:locked/>
    <w:uiPriority w:val="99"/>
    <w:rPr>
      <w:rFonts w:cs="Times New Roman"/>
      <w:sz w:val="21"/>
    </w:rPr>
  </w:style>
  <w:style w:type="character" w:customStyle="1" w:styleId="20">
    <w:name w:val="正文文本缩进 字符1"/>
    <w:basedOn w:val="11"/>
    <w:semiHidden/>
    <w:qFormat/>
    <w:uiPriority w:val="99"/>
  </w:style>
  <w:style w:type="character" w:customStyle="1" w:styleId="21">
    <w:name w:val="正文文本缩进 字符11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22">
    <w:name w:val="页眉 字符1"/>
    <w:basedOn w:val="11"/>
    <w:semiHidden/>
    <w:qFormat/>
    <w:uiPriority w:val="99"/>
    <w:rPr>
      <w:sz w:val="18"/>
      <w:szCs w:val="18"/>
    </w:rPr>
  </w:style>
  <w:style w:type="character" w:customStyle="1" w:styleId="23">
    <w:name w:val="页眉 字符11"/>
    <w:basedOn w:val="11"/>
    <w:semiHidden/>
    <w:qFormat/>
    <w:uiPriority w:val="99"/>
    <w:rPr>
      <w:rFonts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5">
    <w:name w:val="页脚 字符1"/>
    <w:basedOn w:val="11"/>
    <w:semiHidden/>
    <w:qFormat/>
    <w:uiPriority w:val="99"/>
    <w:rPr>
      <w:sz w:val="18"/>
      <w:szCs w:val="18"/>
    </w:rPr>
  </w:style>
  <w:style w:type="character" w:customStyle="1" w:styleId="26">
    <w:name w:val="页脚 字符11"/>
    <w:basedOn w:val="11"/>
    <w:semiHidden/>
    <w:qFormat/>
    <w:uiPriority w:val="99"/>
    <w:rPr>
      <w:rFonts w:cs="Times New Roman"/>
      <w:sz w:val="18"/>
      <w:szCs w:val="18"/>
    </w:rPr>
  </w:style>
  <w:style w:type="character" w:customStyle="1" w:styleId="27">
    <w:name w:val="正文文本 字符1"/>
    <w:basedOn w:val="11"/>
    <w:semiHidden/>
    <w:qFormat/>
    <w:uiPriority w:val="99"/>
  </w:style>
  <w:style w:type="character" w:customStyle="1" w:styleId="28">
    <w:name w:val="正文文本 字符11"/>
    <w:basedOn w:val="11"/>
    <w:semiHidden/>
    <w:uiPriority w:val="99"/>
    <w:rPr>
      <w:rFonts w:cs="Times New Roman"/>
      <w:sz w:val="21"/>
      <w:szCs w:val="21"/>
    </w:rPr>
  </w:style>
  <w:style w:type="character" w:customStyle="1" w:styleId="29">
    <w:name w:val="批注框文本 字符1"/>
    <w:basedOn w:val="11"/>
    <w:semiHidden/>
    <w:qFormat/>
    <w:uiPriority w:val="99"/>
    <w:rPr>
      <w:sz w:val="18"/>
      <w:szCs w:val="18"/>
    </w:rPr>
  </w:style>
  <w:style w:type="character" w:customStyle="1" w:styleId="30">
    <w:name w:val="批注框文本 字符11"/>
    <w:basedOn w:val="11"/>
    <w:semiHidden/>
    <w:qFormat/>
    <w:uiPriority w:val="99"/>
    <w:rPr>
      <w:rFonts w:cs="Times New Roman"/>
      <w:sz w:val="18"/>
      <w:szCs w:val="18"/>
    </w:rPr>
  </w:style>
  <w:style w:type="character" w:customStyle="1" w:styleId="31">
    <w:name w:val="纯文本 字符1"/>
    <w:basedOn w:val="11"/>
    <w:semiHidden/>
    <w:uiPriority w:val="99"/>
    <w:rPr>
      <w:rFonts w:ascii="宋体" w:hAnsi="Courier New" w:cs="Courier New"/>
    </w:rPr>
  </w:style>
  <w:style w:type="character" w:customStyle="1" w:styleId="32">
    <w:name w:val="纯文本 字符11"/>
    <w:basedOn w:val="11"/>
    <w:semiHidden/>
    <w:qFormat/>
    <w:uiPriority w:val="99"/>
    <w:rPr>
      <w:rFonts w:ascii="宋体" w:hAnsi="Courier New" w:cs="Courier New"/>
      <w:sz w:val="21"/>
      <w:szCs w:val="21"/>
    </w:rPr>
  </w:style>
  <w:style w:type="character" w:customStyle="1" w:styleId="33">
    <w:name w:val="标题 字符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4">
    <w:name w:val="font51"/>
    <w:basedOn w:val="11"/>
    <w:qFormat/>
    <w:uiPriority w:val="99"/>
    <w:rPr>
      <w:rFonts w:ascii="??" w:hAnsi="??" w:eastAsia="Times New Roman" w:cs="??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663</Words>
  <Characters>3780</Characters>
  <Lines>31</Lines>
  <Paragraphs>8</Paragraphs>
  <TotalTime>78</TotalTime>
  <ScaleCrop>false</ScaleCrop>
  <LinksUpToDate>false</LinksUpToDate>
  <CharactersWithSpaces>4435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2020-12-06T13:20:00Z</dcterms:created>
  <dc:creator>futing</dc:creator>
  <cp:lastModifiedBy>白音</cp:lastModifiedBy>
  <cp:lastPrinted>2021-10-08T01:20:00Z</cp:lastPrinted>
  <dcterms:modified xsi:type="dcterms:W3CDTF">2024-01-02T08:14:38Z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B1909F65F6A44B279C6498FDF203687F</vt:lpwstr>
  </property>
</Properties>
</file>