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  <w:lang w:val="en-US" w:eastAsia="zh-CN"/>
        </w:rPr>
        <w:t>3</w:t>
      </w:r>
    </w:p>
    <w:p>
      <w:pPr>
        <w:ind w:firstLine="1285" w:firstLineChars="4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内蒙古医科大学附属医院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外出参会</w:t>
      </w:r>
      <w:r>
        <w:rPr>
          <w:rFonts w:hint="eastAsia" w:ascii="黑体" w:hAnsi="黑体" w:eastAsia="黑体"/>
          <w:b/>
          <w:sz w:val="32"/>
          <w:szCs w:val="32"/>
        </w:rPr>
        <w:t>审批表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808"/>
        <w:gridCol w:w="430"/>
        <w:gridCol w:w="851"/>
        <w:gridCol w:w="1419"/>
        <w:gridCol w:w="1602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会议名称</w:t>
            </w:r>
          </w:p>
        </w:tc>
        <w:tc>
          <w:tcPr>
            <w:tcW w:w="6819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>担任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报告人（发言人）情况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国籍</w:t>
            </w:r>
          </w:p>
        </w:tc>
        <w:tc>
          <w:tcPr>
            <w:tcW w:w="170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何种党派</w:t>
            </w:r>
          </w:p>
        </w:tc>
        <w:tc>
          <w:tcPr>
            <w:tcW w:w="170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参会时间</w:t>
            </w:r>
          </w:p>
        </w:tc>
        <w:tc>
          <w:tcPr>
            <w:tcW w:w="208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参会地点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参会人联系方式</w:t>
            </w:r>
          </w:p>
        </w:tc>
        <w:tc>
          <w:tcPr>
            <w:tcW w:w="6011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报告会、讲座、论坛有关情况</w:t>
            </w:r>
          </w:p>
        </w:tc>
      </w:tr>
    </w:tbl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会</w:t>
            </w:r>
            <w:r>
              <w:rPr>
                <w:rFonts w:hint="eastAsia"/>
                <w:kern w:val="0"/>
                <w:sz w:val="24"/>
                <w:szCs w:val="24"/>
              </w:rPr>
              <w:t>范围</w:t>
            </w:r>
          </w:p>
        </w:tc>
        <w:tc>
          <w:tcPr>
            <w:tcW w:w="6818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主要内容或基本观点</w:t>
            </w:r>
          </w:p>
        </w:tc>
        <w:tc>
          <w:tcPr>
            <w:tcW w:w="6818" w:type="dxa"/>
            <w:vAlign w:val="center"/>
          </w:tcPr>
          <w:p>
            <w:pPr>
              <w:tabs>
                <w:tab w:val="left" w:pos="312"/>
              </w:tabs>
              <w:rPr>
                <w:b/>
                <w:kern w:val="0"/>
                <w:sz w:val="28"/>
                <w:szCs w:val="28"/>
              </w:rPr>
            </w:pPr>
          </w:p>
          <w:p>
            <w:pPr>
              <w:tabs>
                <w:tab w:val="left" w:pos="312"/>
              </w:tabs>
              <w:rPr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主办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处</w:t>
            </w:r>
            <w:r>
              <w:rPr>
                <w:rFonts w:hint="eastAsia"/>
                <w:kern w:val="0"/>
                <w:sz w:val="28"/>
                <w:szCs w:val="28"/>
              </w:rPr>
              <w:t>室/党支部/</w:t>
            </w:r>
          </w:p>
          <w:p>
            <w:pPr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临床科室</w:t>
            </w:r>
          </w:p>
          <w:p>
            <w:pPr>
              <w:jc w:val="center"/>
              <w:rPr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818" w:type="dxa"/>
            <w:vAlign w:val="bottom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负责人签字：            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院领导</w:t>
            </w:r>
          </w:p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818" w:type="dxa"/>
            <w:vAlign w:val="bottom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负责人签字：         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盖章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党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办</w:t>
            </w:r>
            <w:r>
              <w:rPr>
                <w:rFonts w:hint="eastAsia"/>
                <w:kern w:val="0"/>
                <w:sz w:val="28"/>
                <w:szCs w:val="28"/>
              </w:rPr>
              <w:t>宣传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科</w:t>
            </w:r>
          </w:p>
          <w:p>
            <w:pPr>
              <w:jc w:val="center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意识形态</w:t>
            </w:r>
          </w:p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818" w:type="dxa"/>
            <w:vAlign w:val="bottom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负责人签字：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时间      </w:t>
            </w:r>
          </w:p>
        </w:tc>
      </w:tr>
    </w:tbl>
    <w:p>
      <w:r>
        <w:rPr>
          <w:rFonts w:hint="eastAsia" w:ascii="楷体" w:hAnsi="楷体" w:eastAsia="楷体"/>
          <w:szCs w:val="21"/>
        </w:rPr>
        <w:t>说明：1. 本表根据《关于加强全院各类报告会、研讨会、论坛、讲座审批和管理的通知》制作，严格按照“谁主办，谁负责，谁审批，谁监督”的原则；2. 本表格</w:t>
      </w:r>
      <w:r>
        <w:rPr>
          <w:rFonts w:hint="eastAsia" w:ascii="楷体" w:hAnsi="楷体" w:eastAsia="楷体"/>
          <w:b/>
          <w:bCs/>
          <w:szCs w:val="21"/>
        </w:rPr>
        <w:t>一式两份</w:t>
      </w:r>
      <w:r>
        <w:rPr>
          <w:rFonts w:hint="eastAsia" w:ascii="楷体" w:hAnsi="楷体" w:eastAsia="楷体"/>
          <w:szCs w:val="21"/>
        </w:rPr>
        <w:t>主办</w:t>
      </w:r>
      <w:r>
        <w:rPr>
          <w:rFonts w:hint="eastAsia" w:ascii="楷体" w:hAnsi="楷体" w:eastAsia="楷体"/>
          <w:szCs w:val="21"/>
          <w:lang w:val="en-US" w:eastAsia="zh-CN"/>
        </w:rPr>
        <w:t>部门</w:t>
      </w:r>
      <w:r>
        <w:rPr>
          <w:rFonts w:hint="eastAsia" w:ascii="楷体" w:hAnsi="楷体" w:eastAsia="楷体"/>
          <w:szCs w:val="21"/>
        </w:rPr>
        <w:t>和党</w:t>
      </w:r>
      <w:r>
        <w:rPr>
          <w:rFonts w:hint="eastAsia" w:ascii="楷体" w:hAnsi="楷体" w:eastAsia="楷体"/>
          <w:szCs w:val="21"/>
          <w:lang w:val="en-US" w:eastAsia="zh-CN"/>
        </w:rPr>
        <w:t>办</w:t>
      </w:r>
      <w:r>
        <w:rPr>
          <w:rFonts w:hint="eastAsia" w:ascii="楷体" w:hAnsi="楷体" w:eastAsia="楷体"/>
          <w:szCs w:val="21"/>
        </w:rPr>
        <w:t>宣传</w:t>
      </w:r>
      <w:r>
        <w:rPr>
          <w:rFonts w:hint="eastAsia" w:ascii="楷体" w:hAnsi="楷体" w:eastAsia="楷体"/>
          <w:szCs w:val="21"/>
          <w:lang w:val="en-US" w:eastAsia="zh-CN"/>
        </w:rPr>
        <w:t>科</w:t>
      </w:r>
      <w:r>
        <w:rPr>
          <w:rFonts w:hint="eastAsia" w:ascii="楷体" w:hAnsi="楷体" w:eastAsia="楷体"/>
          <w:szCs w:val="21"/>
        </w:rPr>
        <w:t>各存一份。</w:t>
      </w:r>
    </w:p>
    <w:p>
      <w:pPr>
        <w:rPr>
          <w:rFonts w:ascii="楷体" w:hAnsi="楷体" w:eastAsia="楷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zNDdlYmNlZjI4ZmQzZWJiNTFmNTEwNmZmMTQ4MTYifQ=="/>
  </w:docVars>
  <w:rsids>
    <w:rsidRoot w:val="0085423E"/>
    <w:rsid w:val="0085423E"/>
    <w:rsid w:val="009D6E95"/>
    <w:rsid w:val="009F068C"/>
    <w:rsid w:val="00C70AD0"/>
    <w:rsid w:val="00DF2D5C"/>
    <w:rsid w:val="021D5EEA"/>
    <w:rsid w:val="055A392B"/>
    <w:rsid w:val="05934BEA"/>
    <w:rsid w:val="0DEB1940"/>
    <w:rsid w:val="15510782"/>
    <w:rsid w:val="21DD68C2"/>
    <w:rsid w:val="3EB56CC0"/>
    <w:rsid w:val="45EA5BF5"/>
    <w:rsid w:val="46050E43"/>
    <w:rsid w:val="4F3A76B1"/>
    <w:rsid w:val="52EC4F0A"/>
    <w:rsid w:val="58030795"/>
    <w:rsid w:val="5DC15346"/>
    <w:rsid w:val="61B27936"/>
    <w:rsid w:val="6B533AB8"/>
    <w:rsid w:val="6D1C1867"/>
    <w:rsid w:val="6FE66AA8"/>
    <w:rsid w:val="77052B3C"/>
    <w:rsid w:val="79447206"/>
    <w:rsid w:val="7F23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294</Characters>
  <Lines>2</Lines>
  <Paragraphs>1</Paragraphs>
  <TotalTime>2</TotalTime>
  <ScaleCrop>false</ScaleCrop>
  <LinksUpToDate>false</LinksUpToDate>
  <CharactersWithSpaces>344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2018-04-24T02:56:00Z</dcterms:created>
  <dc:creator>Dominic0</dc:creator>
  <cp:lastModifiedBy>侯冰</cp:lastModifiedBy>
  <dcterms:modified xsi:type="dcterms:W3CDTF">2023-11-02T03:34:51Z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308700E3DE6042E3A3D58EEB0D37EEEF_12</vt:lpwstr>
  </property>
</Properties>
</file>