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  <w:lang w:val="en-US" w:eastAsia="zh-CN"/>
        </w:rPr>
        <w:t>1多人表</w:t>
      </w:r>
    </w:p>
    <w:p>
      <w:pPr>
        <w:ind w:firstLine="964" w:firstLineChars="3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内蒙古医科大学报告会、讲座、论坛审批表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238"/>
        <w:gridCol w:w="851"/>
        <w:gridCol w:w="1419"/>
        <w:gridCol w:w="930"/>
        <w:gridCol w:w="672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</w:t>
            </w:r>
          </w:p>
        </w:tc>
        <w:tc>
          <w:tcPr>
            <w:tcW w:w="6819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拟请报告人（发言人）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>基本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国籍</w:t>
            </w:r>
          </w:p>
        </w:tc>
        <w:tc>
          <w:tcPr>
            <w:tcW w:w="170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党派</w:t>
            </w:r>
          </w:p>
        </w:tc>
        <w:tc>
          <w:tcPr>
            <w:tcW w:w="170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举办时间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举办地点</w:t>
            </w:r>
          </w:p>
        </w:tc>
        <w:tc>
          <w:tcPr>
            <w:tcW w:w="331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141" w:type="dxa"/>
            <w:gridSpan w:val="5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报告人（发言人）</w:t>
            </w:r>
            <w:r>
              <w:rPr>
                <w:rFonts w:hint="eastAsia"/>
                <w:sz w:val="28"/>
                <w:szCs w:val="28"/>
                <w:lang w:eastAsia="zh-CN"/>
              </w:rPr>
              <w:t>是否在境内外发表过不良言论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拟请报告人（发言人）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>基本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国籍</w:t>
            </w:r>
          </w:p>
        </w:tc>
        <w:tc>
          <w:tcPr>
            <w:tcW w:w="170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党派</w:t>
            </w:r>
          </w:p>
        </w:tc>
        <w:tc>
          <w:tcPr>
            <w:tcW w:w="170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举办时间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举办地点</w:t>
            </w:r>
          </w:p>
        </w:tc>
        <w:tc>
          <w:tcPr>
            <w:tcW w:w="331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141" w:type="dxa"/>
            <w:gridSpan w:val="5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报告人（发言人）</w:t>
            </w:r>
            <w:r>
              <w:rPr>
                <w:rFonts w:hint="eastAsia"/>
                <w:sz w:val="28"/>
                <w:szCs w:val="28"/>
                <w:lang w:eastAsia="zh-CN"/>
              </w:rPr>
              <w:t>是否在境内外发表过不良言论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拟请报告人（发言人）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>基本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国籍</w:t>
            </w:r>
          </w:p>
        </w:tc>
        <w:tc>
          <w:tcPr>
            <w:tcW w:w="170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党派</w:t>
            </w:r>
          </w:p>
        </w:tc>
        <w:tc>
          <w:tcPr>
            <w:tcW w:w="170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举办时间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举办地点</w:t>
            </w:r>
          </w:p>
        </w:tc>
        <w:tc>
          <w:tcPr>
            <w:tcW w:w="331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141" w:type="dxa"/>
            <w:gridSpan w:val="5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报告人（发言人）</w:t>
            </w:r>
            <w:r>
              <w:rPr>
                <w:rFonts w:hint="eastAsia"/>
                <w:sz w:val="28"/>
                <w:szCs w:val="28"/>
                <w:lang w:eastAsia="zh-CN"/>
              </w:rPr>
              <w:t>是否在境内外发表过不良言论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拟请报告人（发言人）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>基本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国籍</w:t>
            </w:r>
          </w:p>
        </w:tc>
        <w:tc>
          <w:tcPr>
            <w:tcW w:w="170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党派</w:t>
            </w:r>
          </w:p>
        </w:tc>
        <w:tc>
          <w:tcPr>
            <w:tcW w:w="170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举办时间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举办地点</w:t>
            </w:r>
          </w:p>
        </w:tc>
        <w:tc>
          <w:tcPr>
            <w:tcW w:w="331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141" w:type="dxa"/>
            <w:gridSpan w:val="5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报告人（发言人）</w:t>
            </w:r>
            <w:r>
              <w:rPr>
                <w:rFonts w:hint="eastAsia"/>
                <w:sz w:val="28"/>
                <w:szCs w:val="28"/>
                <w:lang w:eastAsia="zh-CN"/>
              </w:rPr>
              <w:t>是否在境内外发表过不良言论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/>
    <w:p/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821"/>
        <w:gridCol w:w="1725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报告会、讲座、论坛有关情况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参加人员范围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主要内容或基本观点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ind w:firstLine="2670" w:firstLineChars="9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A6A6A6"/>
                <w:sz w:val="28"/>
                <w:szCs w:val="28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舆情信息员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及联系方式</w:t>
            </w:r>
          </w:p>
        </w:tc>
        <w:tc>
          <w:tcPr>
            <w:tcW w:w="2821" w:type="dxa"/>
            <w:vAlign w:val="center"/>
          </w:tcPr>
          <w:p>
            <w:pPr>
              <w:ind w:firstLine="2670" w:firstLineChars="950"/>
              <w:rPr>
                <w:rFonts w:hint="eastAsia"/>
                <w:b/>
                <w:color w:val="A6A6A6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现场跟听人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及联系方式</w:t>
            </w:r>
          </w:p>
        </w:tc>
        <w:tc>
          <w:tcPr>
            <w:tcW w:w="2273" w:type="dxa"/>
            <w:vAlign w:val="center"/>
          </w:tcPr>
          <w:p>
            <w:pPr>
              <w:ind w:firstLine="2670" w:firstLineChars="950"/>
              <w:rPr>
                <w:rFonts w:hint="eastAsia"/>
                <w:b/>
                <w:color w:val="A6A6A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主办单位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6819" w:type="dxa"/>
            <w:gridSpan w:val="3"/>
            <w:vAlign w:val="bottom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主管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处室</w:t>
            </w:r>
            <w:bookmarkStart w:id="0" w:name="_GoBack"/>
            <w:bookmarkEnd w:id="0"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6819" w:type="dxa"/>
            <w:gridSpan w:val="3"/>
            <w:vAlign w:val="bottom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党委宣传部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6819" w:type="dxa"/>
            <w:gridSpan w:val="3"/>
            <w:vAlign w:val="bottom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校领导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6819" w:type="dxa"/>
            <w:gridSpan w:val="3"/>
            <w:vAlign w:val="bottom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r>
        <w:rPr>
          <w:rFonts w:hint="eastAsia" w:ascii="楷体" w:hAnsi="楷体" w:eastAsia="楷体"/>
          <w:szCs w:val="21"/>
        </w:rPr>
        <w:t>说明：</w:t>
      </w:r>
      <w:r>
        <w:rPr>
          <w:rFonts w:ascii="楷体" w:hAnsi="楷体" w:eastAsia="楷体"/>
          <w:szCs w:val="21"/>
        </w:rPr>
        <w:t xml:space="preserve">1. </w:t>
      </w:r>
      <w:r>
        <w:rPr>
          <w:rFonts w:hint="eastAsia" w:ascii="楷体" w:hAnsi="楷体" w:eastAsia="楷体"/>
          <w:szCs w:val="21"/>
        </w:rPr>
        <w:t>严格按照“谁主办，谁负责，谁审批，谁监督”的原则</w:t>
      </w:r>
      <w:r>
        <w:rPr>
          <w:rFonts w:hint="eastAsia" w:ascii="楷体" w:hAnsi="楷体" w:eastAsia="楷体"/>
          <w:szCs w:val="21"/>
          <w:lang w:eastAsia="zh-CN"/>
        </w:rPr>
        <w:t>举办活动</w:t>
      </w:r>
      <w:r>
        <w:rPr>
          <w:rFonts w:hint="eastAsia" w:ascii="楷体" w:hAnsi="楷体" w:eastAsia="楷体"/>
          <w:szCs w:val="21"/>
        </w:rPr>
        <w:t>；</w:t>
      </w:r>
      <w:r>
        <w:rPr>
          <w:rFonts w:ascii="楷体" w:hAnsi="楷体" w:eastAsia="楷体"/>
          <w:szCs w:val="21"/>
        </w:rPr>
        <w:t xml:space="preserve">2. </w:t>
      </w:r>
      <w:r>
        <w:rPr>
          <w:rFonts w:hint="eastAsia" w:ascii="楷体" w:hAnsi="楷体" w:eastAsia="楷体"/>
          <w:szCs w:val="21"/>
        </w:rPr>
        <w:t>本表格一式两份主办单位和</w:t>
      </w:r>
      <w:r>
        <w:rPr>
          <w:rFonts w:hint="eastAsia" w:ascii="楷体" w:hAnsi="楷体" w:eastAsia="楷体"/>
          <w:szCs w:val="21"/>
          <w:lang w:val="en-US" w:eastAsia="zh-CN"/>
        </w:rPr>
        <w:t>校</w:t>
      </w:r>
      <w:r>
        <w:rPr>
          <w:rFonts w:hint="eastAsia" w:ascii="楷体" w:hAnsi="楷体" w:eastAsia="楷体"/>
          <w:szCs w:val="21"/>
        </w:rPr>
        <w:t>党委宣传部各存一份。3.舆情信息员要全程在场.</w:t>
      </w:r>
      <w:r>
        <w:rPr>
          <w:rFonts w:hint="eastAsia" w:ascii="楷体" w:hAnsi="楷体" w:eastAsia="楷体"/>
          <w:szCs w:val="21"/>
          <w:lang w:eastAsia="zh-CN"/>
        </w:rPr>
        <w:t>现场跟听人必须是本部门副处级（含副处级）以上干部并全程跟听，如有情况需立即向校党委宣传部汇报。</w:t>
      </w:r>
    </w:p>
    <w:p/>
    <w:p/>
    <w:p/>
    <w:p/>
    <w:p/>
    <w:p/>
    <w:p/>
    <w:p/>
    <w:p/>
    <w:p/>
    <w:p/>
    <w:p/>
    <w:p/>
    <w:p/>
    <w:p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  <w:lang w:val="en-US" w:eastAsia="zh-CN"/>
        </w:rPr>
        <w:t>1单人表</w:t>
      </w:r>
    </w:p>
    <w:p>
      <w:pPr>
        <w:ind w:firstLine="964" w:firstLineChars="3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内蒙古医科大学报告会、讲座、论坛审批表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238"/>
        <w:gridCol w:w="851"/>
        <w:gridCol w:w="732"/>
        <w:gridCol w:w="687"/>
        <w:gridCol w:w="930"/>
        <w:gridCol w:w="108"/>
        <w:gridCol w:w="564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</w:t>
            </w:r>
          </w:p>
        </w:tc>
        <w:tc>
          <w:tcPr>
            <w:tcW w:w="6819" w:type="dxa"/>
            <w:gridSpan w:val="8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拟请报告人（发言人）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>基本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3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国籍</w:t>
            </w:r>
          </w:p>
        </w:tc>
        <w:tc>
          <w:tcPr>
            <w:tcW w:w="170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党派</w:t>
            </w:r>
          </w:p>
        </w:tc>
        <w:tc>
          <w:tcPr>
            <w:tcW w:w="170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举办时间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举办地点</w:t>
            </w:r>
          </w:p>
        </w:tc>
        <w:tc>
          <w:tcPr>
            <w:tcW w:w="3311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141" w:type="dxa"/>
            <w:gridSpan w:val="6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报告人（发言人）</w:t>
            </w:r>
            <w:r>
              <w:rPr>
                <w:rFonts w:hint="eastAsia"/>
                <w:sz w:val="28"/>
                <w:szCs w:val="28"/>
                <w:lang w:eastAsia="zh-CN"/>
              </w:rPr>
              <w:t>是否在境内外发表过不良言论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报告会、讲座、论坛有关情况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参加人员范围</w:t>
            </w:r>
          </w:p>
        </w:tc>
        <w:tc>
          <w:tcPr>
            <w:tcW w:w="6819" w:type="dxa"/>
            <w:gridSpan w:val="8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主要内容或基本观点</w:t>
            </w:r>
          </w:p>
        </w:tc>
        <w:tc>
          <w:tcPr>
            <w:tcW w:w="6819" w:type="dxa"/>
            <w:gridSpan w:val="8"/>
            <w:vAlign w:val="center"/>
          </w:tcPr>
          <w:p>
            <w:pPr>
              <w:ind w:firstLine="2670" w:firstLineChars="9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A6A6A6"/>
                <w:sz w:val="28"/>
                <w:szCs w:val="28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舆情信息员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及联系方式</w:t>
            </w:r>
          </w:p>
        </w:tc>
        <w:tc>
          <w:tcPr>
            <w:tcW w:w="2821" w:type="dxa"/>
            <w:gridSpan w:val="3"/>
            <w:vAlign w:val="center"/>
          </w:tcPr>
          <w:p>
            <w:pPr>
              <w:ind w:firstLine="2670" w:firstLineChars="950"/>
              <w:rPr>
                <w:rFonts w:hint="eastAsia"/>
                <w:b/>
                <w:color w:val="A6A6A6"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现场跟听人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及联系方式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ind w:firstLine="2670" w:firstLineChars="950"/>
              <w:rPr>
                <w:rFonts w:hint="eastAsia"/>
                <w:b/>
                <w:color w:val="A6A6A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主办单位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6819" w:type="dxa"/>
            <w:gridSpan w:val="8"/>
            <w:vAlign w:val="bottom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主管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处室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6819" w:type="dxa"/>
            <w:gridSpan w:val="8"/>
            <w:vAlign w:val="bottom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党委宣传部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6819" w:type="dxa"/>
            <w:gridSpan w:val="8"/>
            <w:vAlign w:val="bottom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校领导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6819" w:type="dxa"/>
            <w:gridSpan w:val="8"/>
            <w:vAlign w:val="bottom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楷体" w:hAnsi="楷体" w:eastAsia="楷体"/>
          <w:szCs w:val="21"/>
          <w:lang w:eastAsia="zh-CN"/>
        </w:rPr>
      </w:pPr>
      <w:r>
        <w:rPr>
          <w:rFonts w:hint="eastAsia" w:ascii="楷体" w:hAnsi="楷体" w:eastAsia="楷体"/>
          <w:szCs w:val="21"/>
        </w:rPr>
        <w:t>说明：</w:t>
      </w:r>
      <w:r>
        <w:rPr>
          <w:rFonts w:ascii="楷体" w:hAnsi="楷体" w:eastAsia="楷体"/>
          <w:szCs w:val="21"/>
        </w:rPr>
        <w:t xml:space="preserve">1. </w:t>
      </w:r>
      <w:r>
        <w:rPr>
          <w:rFonts w:hint="eastAsia" w:ascii="楷体" w:hAnsi="楷体" w:eastAsia="楷体"/>
          <w:szCs w:val="21"/>
        </w:rPr>
        <w:t>严格按照“谁主办，谁负责，谁审批，谁监督”的原则</w:t>
      </w:r>
      <w:r>
        <w:rPr>
          <w:rFonts w:hint="eastAsia" w:ascii="楷体" w:hAnsi="楷体" w:eastAsia="楷体"/>
          <w:szCs w:val="21"/>
          <w:lang w:eastAsia="zh-CN"/>
        </w:rPr>
        <w:t>举办活动</w:t>
      </w:r>
      <w:r>
        <w:rPr>
          <w:rFonts w:hint="eastAsia" w:ascii="楷体" w:hAnsi="楷体" w:eastAsia="楷体"/>
          <w:szCs w:val="21"/>
        </w:rPr>
        <w:t>；</w:t>
      </w:r>
      <w:r>
        <w:rPr>
          <w:rFonts w:ascii="楷体" w:hAnsi="楷体" w:eastAsia="楷体"/>
          <w:szCs w:val="21"/>
        </w:rPr>
        <w:t xml:space="preserve">2. </w:t>
      </w:r>
      <w:r>
        <w:rPr>
          <w:rFonts w:hint="eastAsia" w:ascii="楷体" w:hAnsi="楷体" w:eastAsia="楷体"/>
          <w:szCs w:val="21"/>
        </w:rPr>
        <w:t>本表格一式两份主办单位和</w:t>
      </w:r>
      <w:r>
        <w:rPr>
          <w:rFonts w:hint="eastAsia" w:ascii="楷体" w:hAnsi="楷体" w:eastAsia="楷体"/>
          <w:szCs w:val="21"/>
          <w:lang w:val="en-US" w:eastAsia="zh-CN"/>
        </w:rPr>
        <w:t>校</w:t>
      </w:r>
      <w:r>
        <w:rPr>
          <w:rFonts w:hint="eastAsia" w:ascii="楷体" w:hAnsi="楷体" w:eastAsia="楷体"/>
          <w:szCs w:val="21"/>
        </w:rPr>
        <w:t>党委宣传部各存一份。3.舆情信息员要全程在场.</w:t>
      </w:r>
      <w:r>
        <w:rPr>
          <w:rFonts w:hint="eastAsia" w:ascii="楷体" w:hAnsi="楷体" w:eastAsia="楷体"/>
          <w:szCs w:val="21"/>
          <w:lang w:eastAsia="zh-CN"/>
        </w:rPr>
        <w:t>现场跟听人必须是本部门副处级（含副处级）以上干部并全程跟听，如有情况需立即向校党委宣传部汇报。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NDdlYmNlZjI4ZmQzZWJiNTFmNTEwNmZmMTQ4MTYifQ=="/>
  </w:docVars>
  <w:rsids>
    <w:rsidRoot w:val="607B51EA"/>
    <w:rsid w:val="22FC0CFD"/>
    <w:rsid w:val="427A575D"/>
    <w:rsid w:val="4D735178"/>
    <w:rsid w:val="565C601D"/>
    <w:rsid w:val="57E97479"/>
    <w:rsid w:val="607B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2020-11-26T08:25:00Z</dcterms:created>
  <dc:creator>-XL-</dc:creator>
  <cp:lastModifiedBy>侯冰</cp:lastModifiedBy>
  <dcterms:modified xsi:type="dcterms:W3CDTF">2023-11-13T02:36:06Z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6C3B4EAA4D3849BB8D300E3766F4E781_12</vt:lpwstr>
  </property>
</Properties>
</file>